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DF11A" w14:textId="77777777" w:rsidR="006F1159" w:rsidRDefault="006F1159" w:rsidP="006F1159">
      <w:pPr>
        <w:pStyle w:val="af"/>
        <w:shd w:val="clear" w:color="auto" w:fill="FFFFFF"/>
        <w:spacing w:before="0" w:beforeAutospacing="0" w:after="0" w:afterAutospacing="0"/>
        <w:jc w:val="center"/>
      </w:pPr>
      <w:bookmarkStart w:id="0" w:name="_Hlk161308484"/>
      <w:r>
        <w:t>Данный проект размещается для проведения независимой антикоррупционной экспертизы. Срок проведения независимой экспертизы с 03.06.2024 по 13.06.2024.</w:t>
      </w:r>
    </w:p>
    <w:p w14:paraId="59872C24" w14:textId="77777777" w:rsidR="006F1159" w:rsidRDefault="006F1159" w:rsidP="006F1159">
      <w:pPr>
        <w:pStyle w:val="af"/>
        <w:shd w:val="clear" w:color="auto" w:fill="FFFFFF"/>
        <w:spacing w:before="0" w:beforeAutospacing="0" w:after="0" w:afterAutospacing="0"/>
        <w:jc w:val="center"/>
      </w:pPr>
      <w:r>
        <w:t xml:space="preserve"> Заключения независимых экспертов по данному проекту направляются по адресу:</w:t>
      </w:r>
    </w:p>
    <w:p w14:paraId="31B535AC" w14:textId="77777777" w:rsidR="006F1159" w:rsidRDefault="006F1159" w:rsidP="006F1159">
      <w:pPr>
        <w:pStyle w:val="af"/>
        <w:shd w:val="clear" w:color="auto" w:fill="FFFFFF"/>
        <w:spacing w:before="0" w:beforeAutospacing="0" w:after="0" w:afterAutospacing="0"/>
        <w:jc w:val="center"/>
      </w:pPr>
      <w:r>
        <w:t xml:space="preserve"> 129090, г. Москва, проспект Мира, д.5, строение 2 ( телефон/факс (495) 608-97-91), </w:t>
      </w:r>
    </w:p>
    <w:p w14:paraId="0FD8E419" w14:textId="77777777" w:rsidR="006F1159" w:rsidRDefault="006F1159" w:rsidP="006F1159">
      <w:pPr>
        <w:pStyle w:val="af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proofErr w:type="spellStart"/>
      <w:r>
        <w:rPr>
          <w:lang w:val="en-US"/>
        </w:rPr>
        <w:t>memun</w:t>
      </w:r>
      <w:proofErr w:type="spellEnd"/>
      <w:r>
        <w:t>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14:paraId="2CE58234" w14:textId="60E93092" w:rsidR="006F1159" w:rsidRDefault="008C4441" w:rsidP="008C4441">
      <w:pPr>
        <w:contextualSpacing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</w:t>
      </w:r>
    </w:p>
    <w:p w14:paraId="63C8C695" w14:textId="18771ECE" w:rsidR="008C4441" w:rsidRPr="008C4441" w:rsidRDefault="008C4441" w:rsidP="006F1159">
      <w:pPr>
        <w:contextualSpacing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Pr="008C4441">
        <w:rPr>
          <w:i/>
          <w:iCs/>
          <w:sz w:val="28"/>
          <w:szCs w:val="28"/>
        </w:rPr>
        <w:t>Проект подготовлен администрацией МО Мещанский</w:t>
      </w:r>
    </w:p>
    <w:p w14:paraId="6A01061D" w14:textId="77777777" w:rsidR="008C4441" w:rsidRDefault="008C4441" w:rsidP="008C4441">
      <w:pPr>
        <w:contextualSpacing/>
        <w:jc w:val="center"/>
        <w:rPr>
          <w:b/>
          <w:bCs/>
          <w:sz w:val="28"/>
          <w:szCs w:val="28"/>
        </w:rPr>
      </w:pPr>
    </w:p>
    <w:p w14:paraId="287730F3" w14:textId="3E309CED" w:rsidR="008C4441" w:rsidRPr="008C4441" w:rsidRDefault="008C4441" w:rsidP="008C4441">
      <w:pPr>
        <w:contextualSpacing/>
        <w:jc w:val="center"/>
        <w:rPr>
          <w:b/>
          <w:bCs/>
          <w:sz w:val="28"/>
          <w:szCs w:val="28"/>
        </w:rPr>
      </w:pPr>
      <w:r w:rsidRPr="008C4441">
        <w:rPr>
          <w:b/>
          <w:bCs/>
          <w:sz w:val="28"/>
          <w:szCs w:val="28"/>
        </w:rPr>
        <w:t>СОВЕТ ДЕПУТАТОВ</w:t>
      </w:r>
    </w:p>
    <w:p w14:paraId="6A5D36C0" w14:textId="77777777" w:rsidR="008C4441" w:rsidRPr="008C4441" w:rsidRDefault="008C4441" w:rsidP="008C4441">
      <w:pPr>
        <w:contextualSpacing/>
        <w:jc w:val="center"/>
        <w:rPr>
          <w:b/>
          <w:bCs/>
          <w:sz w:val="28"/>
          <w:szCs w:val="28"/>
        </w:rPr>
      </w:pPr>
      <w:r w:rsidRPr="008C4441">
        <w:rPr>
          <w:b/>
          <w:bCs/>
          <w:sz w:val="28"/>
          <w:szCs w:val="28"/>
        </w:rPr>
        <w:t xml:space="preserve">МУНИЦИПАЛЬНОГО ОКРУГА МЕЩАНСКИЙ </w:t>
      </w:r>
    </w:p>
    <w:p w14:paraId="4679298D" w14:textId="77777777" w:rsidR="008C4441" w:rsidRPr="008C4441" w:rsidRDefault="008C4441" w:rsidP="008C4441">
      <w:pPr>
        <w:contextualSpacing/>
        <w:jc w:val="center"/>
        <w:rPr>
          <w:b/>
          <w:bCs/>
          <w:sz w:val="28"/>
          <w:szCs w:val="28"/>
        </w:rPr>
      </w:pPr>
    </w:p>
    <w:p w14:paraId="1095958D" w14:textId="150A4802" w:rsidR="008C4441" w:rsidRPr="008C4441" w:rsidRDefault="008C4441" w:rsidP="008C4441">
      <w:pPr>
        <w:contextualSpacing/>
        <w:jc w:val="center"/>
        <w:rPr>
          <w:b/>
          <w:bCs/>
          <w:sz w:val="28"/>
          <w:szCs w:val="28"/>
        </w:rPr>
      </w:pPr>
      <w:r w:rsidRPr="008C4441">
        <w:rPr>
          <w:b/>
          <w:bCs/>
          <w:sz w:val="28"/>
          <w:szCs w:val="28"/>
        </w:rPr>
        <w:t>РЕШЕНИЕ</w:t>
      </w:r>
    </w:p>
    <w:p w14:paraId="0C503919" w14:textId="77777777" w:rsidR="008C4441" w:rsidRDefault="008C4441" w:rsidP="00630CE3">
      <w:pPr>
        <w:contextualSpacing/>
        <w:rPr>
          <w:b/>
          <w:bCs/>
          <w:color w:val="FF0000"/>
          <w:sz w:val="28"/>
          <w:szCs w:val="28"/>
          <w:u w:val="single"/>
        </w:rPr>
      </w:pPr>
    </w:p>
    <w:bookmarkEnd w:id="0"/>
    <w:p w14:paraId="66369B90" w14:textId="74D81E84" w:rsidR="00A43898" w:rsidRPr="008C4441" w:rsidRDefault="008C4441" w:rsidP="00E14A5B">
      <w:pPr>
        <w:ind w:right="3968"/>
        <w:jc w:val="both"/>
        <w:outlineLvl w:val="0"/>
        <w:rPr>
          <w:b/>
          <w:bCs/>
          <w:sz w:val="28"/>
          <w:szCs w:val="28"/>
          <w:u w:val="single"/>
        </w:rPr>
      </w:pPr>
      <w:r w:rsidRPr="008C4441">
        <w:rPr>
          <w:b/>
          <w:bCs/>
          <w:sz w:val="28"/>
          <w:szCs w:val="28"/>
          <w:u w:val="single"/>
        </w:rPr>
        <w:t>13 июня 2024 года № Р-</w:t>
      </w:r>
    </w:p>
    <w:p w14:paraId="3319E68D" w14:textId="77777777" w:rsidR="00D51F15" w:rsidRPr="00D51F15" w:rsidRDefault="00D51F15" w:rsidP="00E14A5B">
      <w:pPr>
        <w:ind w:right="3968"/>
        <w:jc w:val="both"/>
        <w:outlineLvl w:val="0"/>
        <w:rPr>
          <w:kern w:val="36"/>
          <w:sz w:val="28"/>
          <w:szCs w:val="28"/>
        </w:rPr>
      </w:pPr>
    </w:p>
    <w:p w14:paraId="57FADE45" w14:textId="5F9C37C5" w:rsidR="00E14A5B" w:rsidRPr="0030706B" w:rsidRDefault="00E14A5B" w:rsidP="008C4441">
      <w:pPr>
        <w:ind w:right="2976"/>
        <w:jc w:val="both"/>
        <w:outlineLvl w:val="0"/>
        <w:rPr>
          <w:b/>
          <w:kern w:val="36"/>
          <w:sz w:val="28"/>
          <w:szCs w:val="28"/>
        </w:rPr>
      </w:pPr>
      <w:r w:rsidRPr="00D51F15">
        <w:rPr>
          <w:b/>
          <w:kern w:val="36"/>
          <w:sz w:val="28"/>
          <w:szCs w:val="28"/>
        </w:rPr>
        <w:t xml:space="preserve">Об утверждении Положения о порядке согласования </w:t>
      </w:r>
      <w:r w:rsidR="00630CE3" w:rsidRPr="00D51F15">
        <w:rPr>
          <w:b/>
          <w:kern w:val="36"/>
          <w:sz w:val="28"/>
          <w:szCs w:val="28"/>
        </w:rPr>
        <w:t>администрацией</w:t>
      </w:r>
      <w:r w:rsidRPr="0030706B">
        <w:rPr>
          <w:b/>
          <w:kern w:val="36"/>
          <w:sz w:val="28"/>
          <w:szCs w:val="28"/>
        </w:rPr>
        <w:t xml:space="preserve"> муниципального округа </w:t>
      </w:r>
      <w:r w:rsidR="008C4441">
        <w:rPr>
          <w:b/>
          <w:kern w:val="36"/>
          <w:sz w:val="28"/>
          <w:szCs w:val="28"/>
        </w:rPr>
        <w:t>Мещанский</w:t>
      </w:r>
      <w:r w:rsidRPr="0030706B">
        <w:rPr>
          <w:b/>
          <w:kern w:val="36"/>
          <w:sz w:val="28"/>
          <w:szCs w:val="28"/>
        </w:rPr>
        <w:t xml:space="preserve"> использования официальных символов муниципального округа </w:t>
      </w:r>
      <w:r w:rsidR="008C4441">
        <w:rPr>
          <w:b/>
          <w:kern w:val="36"/>
          <w:sz w:val="28"/>
          <w:szCs w:val="28"/>
        </w:rPr>
        <w:t>Мещанский</w:t>
      </w:r>
      <w:r w:rsidRPr="0030706B">
        <w:rPr>
          <w:b/>
          <w:kern w:val="36"/>
          <w:sz w:val="28"/>
          <w:szCs w:val="28"/>
        </w:rPr>
        <w:t xml:space="preserve"> юридическими лицами и индивидуальными предпринимателями</w:t>
      </w:r>
    </w:p>
    <w:p w14:paraId="4E2DD9AD" w14:textId="77777777" w:rsidR="00E14A5B" w:rsidRPr="0030706B" w:rsidRDefault="00E14A5B" w:rsidP="00E14A5B">
      <w:pPr>
        <w:ind w:right="3775"/>
        <w:outlineLvl w:val="0"/>
        <w:rPr>
          <w:kern w:val="36"/>
          <w:sz w:val="28"/>
          <w:szCs w:val="28"/>
        </w:rPr>
      </w:pPr>
    </w:p>
    <w:p w14:paraId="69F3C784" w14:textId="256E1D3A" w:rsidR="008C4441" w:rsidRDefault="00E14A5B" w:rsidP="008C4441">
      <w:pPr>
        <w:tabs>
          <w:tab w:val="left" w:pos="4536"/>
        </w:tabs>
        <w:snapToGrid w:val="0"/>
        <w:ind w:right="-1" w:firstLine="709"/>
        <w:jc w:val="both"/>
        <w:rPr>
          <w:sz w:val="28"/>
          <w:szCs w:val="28"/>
        </w:rPr>
      </w:pPr>
      <w:r w:rsidRPr="0030706B">
        <w:rPr>
          <w:kern w:val="36"/>
          <w:sz w:val="28"/>
          <w:szCs w:val="28"/>
        </w:rPr>
        <w:t xml:space="preserve">В соответствии с Федеральным законом от </w:t>
      </w:r>
      <w:r w:rsidR="008D742C">
        <w:rPr>
          <w:kern w:val="36"/>
          <w:sz w:val="28"/>
          <w:szCs w:val="28"/>
        </w:rPr>
        <w:t>0</w:t>
      </w:r>
      <w:r w:rsidRPr="0030706B">
        <w:rPr>
          <w:kern w:val="36"/>
          <w:sz w:val="28"/>
          <w:szCs w:val="28"/>
        </w:rPr>
        <w:t>6</w:t>
      </w:r>
      <w:r w:rsidR="008D742C">
        <w:rPr>
          <w:kern w:val="36"/>
          <w:sz w:val="28"/>
          <w:szCs w:val="28"/>
        </w:rPr>
        <w:t>.10.</w:t>
      </w:r>
      <w:r w:rsidRPr="0030706B">
        <w:rPr>
          <w:kern w:val="36"/>
          <w:sz w:val="28"/>
          <w:szCs w:val="28"/>
        </w:rPr>
        <w:t>2003 г</w:t>
      </w:r>
      <w:r w:rsidR="008D742C">
        <w:rPr>
          <w:kern w:val="36"/>
          <w:sz w:val="28"/>
          <w:szCs w:val="28"/>
        </w:rPr>
        <w:t xml:space="preserve">. </w:t>
      </w:r>
      <w:r w:rsidRPr="0030706B">
        <w:rPr>
          <w:kern w:val="36"/>
          <w:sz w:val="28"/>
          <w:szCs w:val="28"/>
        </w:rPr>
        <w:t>№ 131-ФЗ</w:t>
      </w:r>
      <w:r w:rsidR="008D742C">
        <w:rPr>
          <w:kern w:val="36"/>
          <w:sz w:val="28"/>
          <w:szCs w:val="28"/>
        </w:rPr>
        <w:br/>
      </w:r>
      <w:r w:rsidRPr="0030706B">
        <w:rPr>
          <w:kern w:val="36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630CE3">
        <w:rPr>
          <w:sz w:val="28"/>
          <w:szCs w:val="28"/>
        </w:rPr>
        <w:t>Законами города Москвы от 06</w:t>
      </w:r>
      <w:r w:rsidR="008D742C">
        <w:rPr>
          <w:sz w:val="28"/>
          <w:szCs w:val="28"/>
        </w:rPr>
        <w:t>.11.</w:t>
      </w:r>
      <w:r w:rsidR="00630CE3">
        <w:rPr>
          <w:sz w:val="28"/>
          <w:szCs w:val="28"/>
        </w:rPr>
        <w:t>2002 г</w:t>
      </w:r>
      <w:r w:rsidR="008D742C">
        <w:rPr>
          <w:sz w:val="28"/>
          <w:szCs w:val="28"/>
        </w:rPr>
        <w:t>.</w:t>
      </w:r>
      <w:r w:rsidR="00630CE3">
        <w:rPr>
          <w:sz w:val="28"/>
          <w:szCs w:val="28"/>
        </w:rPr>
        <w:t xml:space="preserve"> № 56 «Об организации местного самоуправления в городе Москве», от 11</w:t>
      </w:r>
      <w:r w:rsidR="008D742C">
        <w:rPr>
          <w:sz w:val="28"/>
          <w:szCs w:val="28"/>
        </w:rPr>
        <w:t>.06.2</w:t>
      </w:r>
      <w:r w:rsidR="00630CE3">
        <w:rPr>
          <w:sz w:val="28"/>
          <w:szCs w:val="28"/>
        </w:rPr>
        <w:t>003 г</w:t>
      </w:r>
      <w:r w:rsidR="008D742C">
        <w:rPr>
          <w:sz w:val="28"/>
          <w:szCs w:val="28"/>
        </w:rPr>
        <w:t>.</w:t>
      </w:r>
      <w:r w:rsidR="00630CE3">
        <w:rPr>
          <w:sz w:val="28"/>
          <w:szCs w:val="28"/>
        </w:rPr>
        <w:t xml:space="preserve"> № 40</w:t>
      </w:r>
      <w:r w:rsidR="008D742C">
        <w:rPr>
          <w:sz w:val="28"/>
          <w:szCs w:val="28"/>
        </w:rPr>
        <w:br/>
      </w:r>
      <w:r w:rsidR="00630CE3">
        <w:rPr>
          <w:sz w:val="28"/>
          <w:szCs w:val="28"/>
        </w:rPr>
        <w:t xml:space="preserve">«О государственной и муниципальной символике в городе Москве», </w:t>
      </w:r>
      <w:r w:rsidRPr="0030706B">
        <w:rPr>
          <w:sz w:val="28"/>
          <w:szCs w:val="28"/>
        </w:rPr>
        <w:t xml:space="preserve">Уставом муниципального округа </w:t>
      </w:r>
      <w:r w:rsidR="008C4441">
        <w:rPr>
          <w:sz w:val="28"/>
          <w:szCs w:val="28"/>
        </w:rPr>
        <w:t>Мещанский</w:t>
      </w:r>
      <w:r w:rsidRPr="0030706B">
        <w:rPr>
          <w:sz w:val="28"/>
          <w:szCs w:val="28"/>
        </w:rPr>
        <w:t xml:space="preserve">, </w:t>
      </w:r>
      <w:r w:rsidR="007E6B30" w:rsidRPr="007E6B30">
        <w:rPr>
          <w:sz w:val="28"/>
          <w:szCs w:val="28"/>
        </w:rPr>
        <w:t xml:space="preserve">решением Совета депутатов муниципального округа </w:t>
      </w:r>
      <w:r w:rsidR="007E6B30">
        <w:rPr>
          <w:sz w:val="28"/>
          <w:szCs w:val="28"/>
        </w:rPr>
        <w:t>Мещанский</w:t>
      </w:r>
      <w:r w:rsidR="007E6B30" w:rsidRPr="007E6B30">
        <w:rPr>
          <w:sz w:val="28"/>
          <w:szCs w:val="28"/>
        </w:rPr>
        <w:t xml:space="preserve"> от </w:t>
      </w:r>
      <w:r w:rsidR="007E6B30">
        <w:rPr>
          <w:sz w:val="28"/>
          <w:szCs w:val="28"/>
        </w:rPr>
        <w:t>14 сентября 2023 г. № Р-107</w:t>
      </w:r>
      <w:r w:rsidR="007E6B30" w:rsidRPr="007E6B30">
        <w:rPr>
          <w:sz w:val="28"/>
          <w:szCs w:val="28"/>
        </w:rPr>
        <w:t xml:space="preserve"> «Об официальных символах (гербе и флаге) муниципального округа </w:t>
      </w:r>
      <w:r w:rsidR="007E6B30">
        <w:rPr>
          <w:sz w:val="28"/>
          <w:szCs w:val="28"/>
        </w:rPr>
        <w:t>Мещанский</w:t>
      </w:r>
      <w:r w:rsidR="007E6B30" w:rsidRPr="007E6B30">
        <w:rPr>
          <w:sz w:val="28"/>
          <w:szCs w:val="28"/>
        </w:rPr>
        <w:t xml:space="preserve"> в городе Москве»</w:t>
      </w:r>
      <w:r w:rsidR="00E323BD">
        <w:rPr>
          <w:sz w:val="28"/>
          <w:szCs w:val="28"/>
        </w:rPr>
        <w:t xml:space="preserve">, </w:t>
      </w:r>
      <w:r w:rsidR="008C4441" w:rsidRPr="008C4441">
        <w:rPr>
          <w:b/>
          <w:bCs/>
          <w:sz w:val="28"/>
          <w:szCs w:val="28"/>
        </w:rPr>
        <w:t>Совет депутатов муниципального округа Мещанский решил:</w:t>
      </w:r>
    </w:p>
    <w:p w14:paraId="5EC0DEFC" w14:textId="7CADDFA1" w:rsidR="00E14A5B" w:rsidRPr="00D51F15" w:rsidRDefault="00E14A5B" w:rsidP="008C4441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51F15">
        <w:rPr>
          <w:sz w:val="28"/>
          <w:szCs w:val="28"/>
        </w:rPr>
        <w:t xml:space="preserve">Утвердить Положение о порядке согласования </w:t>
      </w:r>
      <w:r w:rsidR="00E323BD" w:rsidRPr="00D51F15">
        <w:rPr>
          <w:sz w:val="28"/>
          <w:szCs w:val="28"/>
        </w:rPr>
        <w:t xml:space="preserve">администрацией муниципального округа </w:t>
      </w:r>
      <w:r w:rsidR="008C4441">
        <w:rPr>
          <w:sz w:val="28"/>
          <w:szCs w:val="28"/>
        </w:rPr>
        <w:t>Мещанский</w:t>
      </w:r>
      <w:r w:rsidR="00E323BD" w:rsidRPr="00D51F15">
        <w:rPr>
          <w:sz w:val="28"/>
          <w:szCs w:val="28"/>
        </w:rPr>
        <w:t xml:space="preserve"> использования официальных символов муниципального округа </w:t>
      </w:r>
      <w:r w:rsidR="008C4441">
        <w:rPr>
          <w:sz w:val="28"/>
          <w:szCs w:val="28"/>
        </w:rPr>
        <w:t>Мещанский</w:t>
      </w:r>
      <w:r w:rsidR="00E323BD" w:rsidRPr="00D51F15">
        <w:rPr>
          <w:sz w:val="28"/>
          <w:szCs w:val="28"/>
        </w:rPr>
        <w:t xml:space="preserve"> юридическими лицами и индивидуальными предпринимателями</w:t>
      </w:r>
      <w:r w:rsidRPr="00D51F15">
        <w:rPr>
          <w:sz w:val="28"/>
          <w:szCs w:val="28"/>
        </w:rPr>
        <w:t xml:space="preserve"> (приложение).</w:t>
      </w:r>
    </w:p>
    <w:p w14:paraId="3960025F" w14:textId="187B001C" w:rsidR="008C4441" w:rsidRPr="008C4441" w:rsidRDefault="008C4441" w:rsidP="008C4441">
      <w:pPr>
        <w:pStyle w:val="a7"/>
        <w:numPr>
          <w:ilvl w:val="0"/>
          <w:numId w:val="5"/>
        </w:numPr>
        <w:ind w:left="0" w:firstLine="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C4441">
        <w:rPr>
          <w:sz w:val="28"/>
          <w:szCs w:val="28"/>
        </w:rPr>
        <w:t>Опубликовать настоящее решение в бюллетене «Московский муниципальный вестник» и разместить в сетевом издании «Московский муниципальный вестник», а также на официальном сайте муниципального округа Мещанский в информационно-телекоммуникационной сети «Интернет» (www.meschane.ru).</w:t>
      </w:r>
    </w:p>
    <w:p w14:paraId="244761E6" w14:textId="6C2B28BD" w:rsidR="00E323BD" w:rsidRPr="00D51F15" w:rsidRDefault="00E323BD" w:rsidP="008C4441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51F15">
        <w:rPr>
          <w:sz w:val="28"/>
          <w:szCs w:val="28"/>
        </w:rPr>
        <w:t xml:space="preserve">Контроль за исполнением настоящего решения возложить на главу муниципального округа </w:t>
      </w:r>
      <w:r w:rsidR="008C4441">
        <w:rPr>
          <w:sz w:val="28"/>
          <w:szCs w:val="28"/>
        </w:rPr>
        <w:t>Мещанский Толмачеву Н.С.</w:t>
      </w:r>
    </w:p>
    <w:p w14:paraId="3EA0EC59" w14:textId="77777777" w:rsidR="00E323BD" w:rsidRPr="007B7BFA" w:rsidRDefault="00E323BD" w:rsidP="00E323BD">
      <w:pPr>
        <w:snapToGrid w:val="0"/>
        <w:jc w:val="both"/>
        <w:rPr>
          <w:bCs/>
          <w:sz w:val="28"/>
          <w:szCs w:val="28"/>
        </w:rPr>
      </w:pPr>
    </w:p>
    <w:p w14:paraId="7C040708" w14:textId="77777777" w:rsidR="008C4441" w:rsidRPr="008C4441" w:rsidRDefault="008C4441" w:rsidP="00FD464C">
      <w:pPr>
        <w:rPr>
          <w:b/>
          <w:bCs/>
          <w:sz w:val="28"/>
          <w:szCs w:val="28"/>
        </w:rPr>
      </w:pPr>
      <w:r w:rsidRPr="008C4441">
        <w:rPr>
          <w:b/>
          <w:bCs/>
          <w:sz w:val="28"/>
          <w:szCs w:val="28"/>
        </w:rPr>
        <w:t>Глава муниципального</w:t>
      </w:r>
    </w:p>
    <w:p w14:paraId="17683F3D" w14:textId="77777777" w:rsidR="009542DA" w:rsidRDefault="008C4441" w:rsidP="00FD464C">
      <w:pPr>
        <w:rPr>
          <w:b/>
          <w:bCs/>
          <w:sz w:val="28"/>
          <w:szCs w:val="28"/>
        </w:rPr>
      </w:pPr>
      <w:r w:rsidRPr="008C4441">
        <w:rPr>
          <w:b/>
          <w:bCs/>
          <w:sz w:val="28"/>
          <w:szCs w:val="28"/>
        </w:rPr>
        <w:t>округа Мещанский                                                                    Н.С. Толмачева</w:t>
      </w:r>
    </w:p>
    <w:p w14:paraId="07245EDC" w14:textId="77777777" w:rsidR="009542DA" w:rsidRPr="009542DA" w:rsidRDefault="009542DA" w:rsidP="00FD464C">
      <w:pPr>
        <w:rPr>
          <w:i/>
          <w:iCs/>
          <w:sz w:val="28"/>
          <w:szCs w:val="28"/>
        </w:rPr>
      </w:pPr>
    </w:p>
    <w:p w14:paraId="406E2A7D" w14:textId="653C99E7" w:rsidR="00D51F15" w:rsidRDefault="00D51F15" w:rsidP="00FD464C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09"/>
      </w:tblGrid>
      <w:tr w:rsidR="00D51F15" w14:paraId="24B3E562" w14:textId="77777777" w:rsidTr="00D51F15">
        <w:tc>
          <w:tcPr>
            <w:tcW w:w="4536" w:type="dxa"/>
          </w:tcPr>
          <w:p w14:paraId="2FC72282" w14:textId="77777777" w:rsidR="00D51F15" w:rsidRDefault="00D51F15" w:rsidP="00D51F15">
            <w:pPr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809" w:type="dxa"/>
          </w:tcPr>
          <w:p w14:paraId="5B3468F6" w14:textId="77777777" w:rsidR="00D51F15" w:rsidRPr="007E6B30" w:rsidRDefault="00D51F15" w:rsidP="00D51F15">
            <w:pPr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</w:pPr>
            <w:r w:rsidRPr="007E6B30"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  <w:t>Приложение</w:t>
            </w:r>
          </w:p>
          <w:p w14:paraId="058399E7" w14:textId="2B477C0A" w:rsidR="00D51F15" w:rsidRDefault="00D51F15" w:rsidP="00D51F15">
            <w:pPr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  <w:t xml:space="preserve">к решению Совета депутатов муниципального округа </w:t>
            </w:r>
            <w:r w:rsidR="007E6B30"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  <w:t>Мещанский</w:t>
            </w:r>
            <w:r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  <w:t xml:space="preserve"> от </w:t>
            </w:r>
            <w:r w:rsidR="007E6B30">
              <w:rPr>
                <w:sz w:val="28"/>
                <w:szCs w:val="28"/>
              </w:rPr>
              <w:t xml:space="preserve">13 июня 2024 года </w:t>
            </w:r>
            <w:r w:rsidRPr="00D51F15">
              <w:rPr>
                <w:sz w:val="28"/>
                <w:szCs w:val="28"/>
              </w:rPr>
              <w:t>№</w:t>
            </w:r>
            <w:r w:rsidR="007E6B30">
              <w:rPr>
                <w:sz w:val="28"/>
                <w:szCs w:val="28"/>
              </w:rPr>
              <w:t xml:space="preserve"> Р-</w:t>
            </w:r>
            <w:r w:rsidR="00DC55BB">
              <w:rPr>
                <w:sz w:val="28"/>
                <w:szCs w:val="28"/>
              </w:rPr>
              <w:t>_______</w:t>
            </w:r>
          </w:p>
        </w:tc>
      </w:tr>
    </w:tbl>
    <w:p w14:paraId="3DF45331" w14:textId="77777777" w:rsidR="00D51F15" w:rsidRDefault="00D51F15" w:rsidP="00D51F15">
      <w:pPr>
        <w:rPr>
          <w:rFonts w:eastAsia="Lucida Sans Unicode"/>
          <w:kern w:val="3"/>
          <w:sz w:val="28"/>
          <w:szCs w:val="28"/>
          <w:lang w:eastAsia="zh-CN" w:bidi="hi-IN"/>
        </w:rPr>
      </w:pPr>
    </w:p>
    <w:p w14:paraId="1C347E2B" w14:textId="77777777" w:rsidR="00F80E81" w:rsidRDefault="00F80E81" w:rsidP="00F80E81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14:paraId="24D909F8" w14:textId="77777777" w:rsidR="00F80E81" w:rsidRDefault="00F80E81" w:rsidP="00F80E81">
      <w:pPr>
        <w:ind w:right="-1"/>
        <w:jc w:val="center"/>
        <w:outlineLvl w:val="0"/>
        <w:rPr>
          <w:b/>
          <w:kern w:val="36"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>
        <w:rPr>
          <w:b/>
          <w:kern w:val="36"/>
          <w:sz w:val="28"/>
          <w:szCs w:val="28"/>
        </w:rPr>
        <w:t>порядке согласования администрацией муниципального округа Мещанский использования официальных символов муниципального округа Мещанский юридическими лицами и индивидуальными предпринимателями</w:t>
      </w:r>
    </w:p>
    <w:p w14:paraId="35603A79" w14:textId="77777777" w:rsidR="00F80E81" w:rsidRDefault="00F80E81" w:rsidP="00F80E81">
      <w:pPr>
        <w:ind w:firstLine="709"/>
        <w:rPr>
          <w:b/>
          <w:kern w:val="36"/>
          <w:sz w:val="28"/>
          <w:szCs w:val="28"/>
        </w:rPr>
      </w:pPr>
    </w:p>
    <w:p w14:paraId="47B00375" w14:textId="77777777" w:rsidR="00F80E81" w:rsidRDefault="00F80E81" w:rsidP="00F80E81">
      <w:pPr>
        <w:pStyle w:val="a7"/>
        <w:numPr>
          <w:ilvl w:val="0"/>
          <w:numId w:val="8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о порядке согласования администрацией муниципального округа Мещанский использования официальных символов муниципального округа Мещанский юридическими лицами </w:t>
      </w:r>
      <w:r>
        <w:rPr>
          <w:sz w:val="28"/>
          <w:szCs w:val="28"/>
        </w:rPr>
        <w:br/>
        <w:t xml:space="preserve">и индивидуальными предпринимателями (далее - Положение) </w:t>
      </w:r>
      <w:r>
        <w:rPr>
          <w:sz w:val="28"/>
          <w:szCs w:val="28"/>
        </w:rPr>
        <w:br/>
        <w:t>в соответствии со статьей 22 Закона города Москвы от 11 июня 2003 года № 40 «О государственной и муниципальной символике в городе Москве» устанавливает порядок согласования администрацией муниципального округа Мещанский (далее – администрация) использования официальных символов муниципального округа Мещанский юридическими лицами и индивидуальными предпринимателями, зарегистрированными и (или) осуществляющими деятельность на территории муниципального округа Мещанский.</w:t>
      </w:r>
    </w:p>
    <w:p w14:paraId="46816EA1" w14:textId="77777777" w:rsidR="00F80E81" w:rsidRDefault="00F80E81" w:rsidP="00F80E81">
      <w:pPr>
        <w:pStyle w:val="a7"/>
        <w:numPr>
          <w:ilvl w:val="0"/>
          <w:numId w:val="8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Юридическим лицам и индивидуальным предпринимателям разрешается использовать, в том числе воспроизводить, официальные символы муниципального округа Мещанский в случаях, не противоречащих законодательству Российской Федерации и города Москвы, муниципальным правовым актам, регулирующим вопросы, связанные </w:t>
      </w:r>
      <w:r>
        <w:rPr>
          <w:sz w:val="28"/>
          <w:szCs w:val="28"/>
        </w:rPr>
        <w:br/>
        <w:t xml:space="preserve">с официальными символами муниципального округа Мещанский, </w:t>
      </w:r>
      <w:r>
        <w:rPr>
          <w:sz w:val="28"/>
          <w:szCs w:val="28"/>
        </w:rPr>
        <w:br/>
        <w:t>а также настоящему Положению (далее - правовые акты о символике).</w:t>
      </w:r>
    </w:p>
    <w:p w14:paraId="6E7DE922" w14:textId="7D8F562E" w:rsidR="00F80E81" w:rsidRDefault="00F80E81" w:rsidP="00F80E81">
      <w:pPr>
        <w:pStyle w:val="a7"/>
        <w:numPr>
          <w:ilvl w:val="0"/>
          <w:numId w:val="8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Герб и флаг муниципального округа Мещанский воспроизводятся (изготавливаются, размещаются, наносятся на поверхности предметов </w:t>
      </w:r>
      <w:r>
        <w:rPr>
          <w:sz w:val="28"/>
          <w:szCs w:val="28"/>
        </w:rPr>
        <w:br/>
        <w:t xml:space="preserve">и материалов), в том числе в электронной форме, в соответствии </w:t>
      </w:r>
      <w:r>
        <w:rPr>
          <w:sz w:val="28"/>
          <w:szCs w:val="28"/>
        </w:rPr>
        <w:br/>
        <w:t xml:space="preserve">с требованиями решения Совета депутатов муниципального округа Мещанский </w:t>
      </w:r>
      <w:r w:rsidRPr="00F80E81">
        <w:rPr>
          <w:sz w:val="28"/>
          <w:szCs w:val="28"/>
        </w:rPr>
        <w:t>от 14 сентября 2023 г. № Р-107 «</w:t>
      </w:r>
      <w:r>
        <w:rPr>
          <w:sz w:val="28"/>
          <w:szCs w:val="28"/>
        </w:rPr>
        <w:t>Об официальных символах (гербе и флаге) муниципального округа Мещанский в городе Москве».</w:t>
      </w:r>
    </w:p>
    <w:p w14:paraId="6F65A49A" w14:textId="77777777" w:rsidR="00F80E81" w:rsidRDefault="00F80E81" w:rsidP="00F80E81">
      <w:pPr>
        <w:pStyle w:val="a7"/>
        <w:numPr>
          <w:ilvl w:val="0"/>
          <w:numId w:val="8"/>
        </w:numPr>
        <w:shd w:val="clear" w:color="auto" w:fill="FFFFFF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официальных символов муниципального округа Мещанский не должно быть связано с:</w:t>
      </w:r>
    </w:p>
    <w:p w14:paraId="29688D7A" w14:textId="77777777" w:rsidR="00F80E81" w:rsidRDefault="00F80E81" w:rsidP="00F80E81">
      <w:pPr>
        <w:pStyle w:val="a7"/>
        <w:numPr>
          <w:ilvl w:val="1"/>
          <w:numId w:val="8"/>
        </w:numPr>
        <w:shd w:val="clear" w:color="auto" w:fill="FFFFFF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Нарушением законодательства Российской Федерации и правовых актов города Москвы, муниципальных правовых актов, в том числе о противодействии экстремистской деятельности, о свободе совести и о религиозных объединениях, о защите детей от информации, причиняющей вред их здоровью и (или) развитию.</w:t>
      </w:r>
    </w:p>
    <w:p w14:paraId="2B083998" w14:textId="77777777" w:rsidR="00F80E81" w:rsidRDefault="00F80E81" w:rsidP="00F80E81">
      <w:pPr>
        <w:pStyle w:val="a7"/>
        <w:numPr>
          <w:ilvl w:val="1"/>
          <w:numId w:val="8"/>
        </w:numPr>
        <w:shd w:val="clear" w:color="auto" w:fill="FFFFFF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Проявлением неуважения к Российской Федерации, городу Москве, муниципальному округу Мещанский, а также должностным лицам органов государственной власти и органов местного самоуправления.</w:t>
      </w:r>
    </w:p>
    <w:p w14:paraId="75963F80" w14:textId="77777777" w:rsidR="00F80E81" w:rsidRDefault="00F80E81" w:rsidP="00F80E81">
      <w:pPr>
        <w:pStyle w:val="a7"/>
        <w:numPr>
          <w:ilvl w:val="1"/>
          <w:numId w:val="8"/>
        </w:numPr>
        <w:shd w:val="clear" w:color="auto" w:fill="FFFFFF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Причинением вреда органам государственной власти и органам местного самоуправления, а также нарушением их прав </w:t>
      </w:r>
      <w:r>
        <w:rPr>
          <w:sz w:val="28"/>
          <w:szCs w:val="28"/>
        </w:rPr>
        <w:br/>
        <w:t>и охраняемых законом интересов.</w:t>
      </w:r>
    </w:p>
    <w:p w14:paraId="200F160D" w14:textId="77777777" w:rsidR="00F80E81" w:rsidRDefault="00F80E81" w:rsidP="00F80E81">
      <w:pPr>
        <w:pStyle w:val="a7"/>
        <w:numPr>
          <w:ilvl w:val="1"/>
          <w:numId w:val="8"/>
        </w:numPr>
        <w:shd w:val="clear" w:color="auto" w:fill="FFFFFF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Оскорблением официальных символов муниципального округа Мещанский, не должно их порочить, а также являться надругательством над ними.</w:t>
      </w:r>
    </w:p>
    <w:p w14:paraId="7DCDB0A2" w14:textId="77777777" w:rsidR="00F80E81" w:rsidRDefault="00F80E81" w:rsidP="00F80E81">
      <w:pPr>
        <w:pStyle w:val="a7"/>
        <w:numPr>
          <w:ilvl w:val="1"/>
          <w:numId w:val="8"/>
        </w:numPr>
        <w:shd w:val="clear" w:color="auto" w:fill="FFFFFF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Введением в заблуждение относительно принадлежности юридического лица или индивидуального предпринимателя, использующего официальные символы муниципального округа Мещанский, к органам государственной власти, органам местного самоуправления, подведомственным им организациям, а также </w:t>
      </w:r>
      <w:r>
        <w:rPr>
          <w:sz w:val="28"/>
          <w:szCs w:val="28"/>
        </w:rPr>
        <w:br/>
        <w:t>к деятельности данных органов и организаций.</w:t>
      </w:r>
    </w:p>
    <w:p w14:paraId="56FE34BB" w14:textId="77777777" w:rsidR="00F80E81" w:rsidRDefault="00F80E81" w:rsidP="00F80E81">
      <w:pPr>
        <w:pStyle w:val="a7"/>
        <w:numPr>
          <w:ilvl w:val="1"/>
          <w:numId w:val="8"/>
        </w:numPr>
        <w:shd w:val="clear" w:color="auto" w:fill="FFFFFF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Информацией и материалами, пропагандирующими насилие </w:t>
      </w:r>
      <w:r>
        <w:rPr>
          <w:sz w:val="28"/>
          <w:szCs w:val="28"/>
        </w:rPr>
        <w:br/>
        <w:t>и жестокость, а также порнографического и эротического характера.</w:t>
      </w:r>
    </w:p>
    <w:p w14:paraId="7139C9C4" w14:textId="77777777" w:rsidR="00F80E81" w:rsidRDefault="00F80E81" w:rsidP="00F80E81">
      <w:pPr>
        <w:pStyle w:val="a7"/>
        <w:numPr>
          <w:ilvl w:val="1"/>
          <w:numId w:val="8"/>
        </w:numPr>
        <w:shd w:val="clear" w:color="auto" w:fill="FFFFFF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Пропагандой производства, реализации и употребления алкогольной продукции, табачной продукции и табачных изделий.</w:t>
      </w:r>
    </w:p>
    <w:p w14:paraId="50FE4A41" w14:textId="77777777" w:rsidR="00F80E81" w:rsidRDefault="00F80E81" w:rsidP="00F80E81">
      <w:pPr>
        <w:pStyle w:val="a7"/>
        <w:numPr>
          <w:ilvl w:val="1"/>
          <w:numId w:val="8"/>
        </w:numPr>
        <w:shd w:val="clear" w:color="auto" w:fill="FFFFFF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Использованием иностранных слов и выражений, сочетание </w:t>
      </w:r>
      <w:r>
        <w:rPr>
          <w:sz w:val="28"/>
          <w:szCs w:val="28"/>
        </w:rPr>
        <w:br/>
        <w:t>с которыми приводит к негативному смысловому, визуальному, звуковому восприятию официальных символов муниципального округа Мещанский.</w:t>
      </w:r>
    </w:p>
    <w:p w14:paraId="467388BD" w14:textId="77777777" w:rsidR="00F80E81" w:rsidRDefault="00F80E81" w:rsidP="00F80E81">
      <w:pPr>
        <w:pStyle w:val="a7"/>
        <w:numPr>
          <w:ilvl w:val="1"/>
          <w:numId w:val="8"/>
        </w:numPr>
        <w:shd w:val="clear" w:color="auto" w:fill="FFFFFF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Использованием бранных слов, непристойных и оскорбительных образов, сравнений и выражений в отношении пола, расы, национальности, профессии, социальной категории (положения), возраста, языка человека и гражданина, религиозных символов, объектов культурного наследия, а также в сочетании с текстами </w:t>
      </w:r>
      <w:r>
        <w:rPr>
          <w:sz w:val="28"/>
          <w:szCs w:val="28"/>
        </w:rPr>
        <w:br/>
        <w:t>и изображениями, нарушающими права граждан, оскорбляющими их национальные и религиозные чувства или содержащими сведения, порочащие честь и достоинство граждан или деловую репутацию граждан и юридических лиц.</w:t>
      </w:r>
    </w:p>
    <w:p w14:paraId="59518E6E" w14:textId="77777777" w:rsidR="00F80E81" w:rsidRDefault="00F80E81" w:rsidP="00F80E81">
      <w:pPr>
        <w:pStyle w:val="a7"/>
        <w:numPr>
          <w:ilvl w:val="0"/>
          <w:numId w:val="8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официальных символов муниципального округа Мещанский с указанием на одобрение, а также поддержку органами государственной власти или органами местного самоуправления юридических лиц или индивидуальных предпринимателей, </w:t>
      </w:r>
      <w:r>
        <w:rPr>
          <w:sz w:val="28"/>
          <w:szCs w:val="28"/>
        </w:rPr>
        <w:br/>
        <w:t>их деятельности или продукции допускается при наличии письменного подтверждения соответствующих органов об одобрении и (или) поддержке указанных лиц, их деятельности или продукции.</w:t>
      </w:r>
    </w:p>
    <w:p w14:paraId="28D1EEA6" w14:textId="77777777" w:rsidR="00F80E81" w:rsidRDefault="00F80E81" w:rsidP="00F80E81">
      <w:pPr>
        <w:pStyle w:val="a7"/>
        <w:numPr>
          <w:ilvl w:val="0"/>
          <w:numId w:val="8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допускается использование официальных символов муниципального округа Мещанский в рекламе, включая рекламу в информационно-телекоммуникационной сети Интернет, в том числе в целях указания на то, что объект рекламирования одобряется органами государственной власти или органами местного самоуправления либо их должностными лицами, за исключением рекламы мероприятий, проводимых </w:t>
      </w:r>
      <w:r>
        <w:rPr>
          <w:sz w:val="28"/>
          <w:szCs w:val="28"/>
        </w:rPr>
        <w:br/>
        <w:t>при поддержке органов местного самоуправления.</w:t>
      </w:r>
    </w:p>
    <w:p w14:paraId="18BD243C" w14:textId="77777777" w:rsidR="00F80E81" w:rsidRDefault="00F80E81" w:rsidP="00F80E81">
      <w:pPr>
        <w:pStyle w:val="a7"/>
        <w:numPr>
          <w:ilvl w:val="0"/>
          <w:numId w:val="8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 допускается изготовление, реализация, а также использование юридическими лицами и индивидуальными предпринимателями печатей, штампов, бланков удостоверений, грамот и иных документов </w:t>
      </w:r>
      <w:r>
        <w:rPr>
          <w:sz w:val="28"/>
          <w:szCs w:val="28"/>
        </w:rPr>
        <w:br/>
        <w:t xml:space="preserve">с изображениями герба и флага муниципального округа Мещанский, </w:t>
      </w:r>
      <w:r>
        <w:rPr>
          <w:sz w:val="28"/>
          <w:szCs w:val="28"/>
        </w:rPr>
        <w:br/>
        <w:t>за исключением их изготовления для использования органами государственной власти и органами местного самоуправления, а также подведомственными им организациями в разрешенных правовыми актами о символике случаях.</w:t>
      </w:r>
    </w:p>
    <w:p w14:paraId="2B23C1AD" w14:textId="77777777" w:rsidR="00F80E81" w:rsidRDefault="00F80E81" w:rsidP="00F80E81">
      <w:pPr>
        <w:pStyle w:val="a7"/>
        <w:numPr>
          <w:ilvl w:val="0"/>
          <w:numId w:val="8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допускается нанесение изображений официальных символов муниципального округа Мещанский на покрытия дорог (улично-дорожной сети), тротуаров, пешеходных зон, велосипедных </w:t>
      </w:r>
      <w:r>
        <w:rPr>
          <w:sz w:val="28"/>
          <w:szCs w:val="28"/>
        </w:rPr>
        <w:br/>
        <w:t>и пешеходных дорожек.</w:t>
      </w:r>
    </w:p>
    <w:p w14:paraId="15C9E650" w14:textId="77777777" w:rsidR="00F80E81" w:rsidRDefault="00F80E81" w:rsidP="00F80E81">
      <w:pPr>
        <w:pStyle w:val="a7"/>
        <w:numPr>
          <w:ilvl w:val="0"/>
          <w:numId w:val="8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Используемые в общественных местах, а также на объектах благоустройства, включая внешние поверхности зданий, строений </w:t>
      </w:r>
      <w:r>
        <w:rPr>
          <w:sz w:val="28"/>
          <w:szCs w:val="28"/>
        </w:rPr>
        <w:br/>
        <w:t xml:space="preserve">и сооружений, официальные символы муниципального округа Мещанский и их изображения должны поддерживаться в чистом </w:t>
      </w:r>
      <w:r>
        <w:rPr>
          <w:sz w:val="28"/>
          <w:szCs w:val="28"/>
        </w:rPr>
        <w:br/>
        <w:t>и целостном состоянии, при необходимости регулярно обновляться, в том числе в случаях износа или повреждения, которые привели к утрате или искажению элементов официальных символов муниципального округа Мещанский.</w:t>
      </w:r>
    </w:p>
    <w:p w14:paraId="7D954414" w14:textId="77777777" w:rsidR="00F80E81" w:rsidRDefault="00F80E81" w:rsidP="00F80E81">
      <w:pPr>
        <w:pStyle w:val="a7"/>
        <w:numPr>
          <w:ilvl w:val="0"/>
          <w:numId w:val="8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юридическими лицами и индивидуальными предпринимателями официальных символов муниципального округа Мещанский осуществляется при наличии согласования администрации.</w:t>
      </w:r>
    </w:p>
    <w:p w14:paraId="6261BC3C" w14:textId="77777777" w:rsidR="00F80E81" w:rsidRDefault="00F80E81" w:rsidP="00F80E81">
      <w:pPr>
        <w:pStyle w:val="a7"/>
        <w:numPr>
          <w:ilvl w:val="0"/>
          <w:numId w:val="8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согласования использования официальных символов муниципального округа Мещанский юридическое лицо или индивидуальный предприниматель (далее также - заявитель) представляют в администрацию следующие документы:</w:t>
      </w:r>
    </w:p>
    <w:p w14:paraId="5A7F2522" w14:textId="77777777" w:rsidR="00F80E81" w:rsidRDefault="00F80E81" w:rsidP="00F80E81">
      <w:pPr>
        <w:pStyle w:val="a7"/>
        <w:numPr>
          <w:ilvl w:val="1"/>
          <w:numId w:val="8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о согласовании использования официальных символов муниципального округа Мещанский (далее - обращение), которое должно содержать сведения о:</w:t>
      </w:r>
    </w:p>
    <w:p w14:paraId="5AC0734D" w14:textId="77777777" w:rsidR="00F80E81" w:rsidRDefault="00F80E81" w:rsidP="00F80E81">
      <w:pPr>
        <w:pStyle w:val="a7"/>
        <w:numPr>
          <w:ilvl w:val="2"/>
          <w:numId w:val="8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Наименовании юридического лица (полном наименовании </w:t>
      </w:r>
      <w:r>
        <w:rPr>
          <w:sz w:val="28"/>
          <w:szCs w:val="28"/>
        </w:rPr>
        <w:br/>
        <w:t xml:space="preserve">и сокращенном (при наличии) наименовании на русском языке, полном наименовании и (или) сокращенном наименовании </w:t>
      </w:r>
      <w:r>
        <w:rPr>
          <w:sz w:val="28"/>
          <w:szCs w:val="28"/>
        </w:rPr>
        <w:br/>
        <w:t>на языке народов Российской Федерации и (или) иностранном языке (при их наличии) с переводом на русский язык).</w:t>
      </w:r>
    </w:p>
    <w:p w14:paraId="241424AB" w14:textId="77777777" w:rsidR="00F80E81" w:rsidRDefault="00F80E81" w:rsidP="00F80E81">
      <w:pPr>
        <w:pStyle w:val="a7"/>
        <w:numPr>
          <w:ilvl w:val="2"/>
          <w:numId w:val="8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Месте нахождения юридического лица.</w:t>
      </w:r>
    </w:p>
    <w:p w14:paraId="33CF89D7" w14:textId="77777777" w:rsidR="00F80E81" w:rsidRDefault="00F80E81" w:rsidP="00F80E81">
      <w:pPr>
        <w:pStyle w:val="a7"/>
        <w:numPr>
          <w:ilvl w:val="2"/>
          <w:numId w:val="8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Предмете и целях деятельности (видах деятельности) заявителя.</w:t>
      </w:r>
    </w:p>
    <w:p w14:paraId="3BE7CF27" w14:textId="77777777" w:rsidR="00F80E81" w:rsidRDefault="00F80E81" w:rsidP="00F80E81">
      <w:pPr>
        <w:pStyle w:val="a7"/>
        <w:numPr>
          <w:ilvl w:val="2"/>
          <w:numId w:val="8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Способах, видах и сроке планируемого использования официальных символов муниципального округа Мещанский.</w:t>
      </w:r>
    </w:p>
    <w:p w14:paraId="4702E109" w14:textId="77777777" w:rsidR="00F80E81" w:rsidRDefault="00F80E81" w:rsidP="00F80E81">
      <w:pPr>
        <w:pStyle w:val="a7"/>
        <w:numPr>
          <w:ilvl w:val="1"/>
          <w:numId w:val="8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Заверенные в установленном порядке копии учредительных документов юридического лица.</w:t>
      </w:r>
    </w:p>
    <w:p w14:paraId="547FF640" w14:textId="77777777" w:rsidR="00F80E81" w:rsidRDefault="00F80E81" w:rsidP="00F80E81">
      <w:pPr>
        <w:pStyle w:val="a7"/>
        <w:numPr>
          <w:ilvl w:val="1"/>
          <w:numId w:val="8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Заверенную в установленном порядке копию документа, подтверждающего факт постановки заявителя на учет в налоговом органе.</w:t>
      </w:r>
    </w:p>
    <w:p w14:paraId="4C16E93D" w14:textId="77777777" w:rsidR="00F80E81" w:rsidRDefault="00F80E81" w:rsidP="00F80E81">
      <w:pPr>
        <w:pStyle w:val="a7"/>
        <w:numPr>
          <w:ilvl w:val="1"/>
          <w:numId w:val="8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Образцы планируемого использования изображений официальных символов муниципального округа Мещанский на каждом объекте или изделии (в натуральную величину или в приемлемом для рассмотрения масштабе, а также в цветном и одноцветном вариантах).</w:t>
      </w:r>
    </w:p>
    <w:p w14:paraId="25FEA9E5" w14:textId="77777777" w:rsidR="00F80E81" w:rsidRDefault="00F80E81" w:rsidP="00F80E81">
      <w:pPr>
        <w:pStyle w:val="a7"/>
        <w:numPr>
          <w:ilvl w:val="0"/>
          <w:numId w:val="8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обращения и прилагаемых к нему документов, а также принятие решения о согласовании или об отказе в согласовании использования официальных символов муниципального округа Мещанский осуществляется администрацией в срок не позднее 30 календарных дней со дня их поступления.</w:t>
      </w:r>
    </w:p>
    <w:p w14:paraId="35C87CC6" w14:textId="77777777" w:rsidR="00F80E81" w:rsidRDefault="00F80E81" w:rsidP="00F80E81">
      <w:pPr>
        <w:pStyle w:val="a7"/>
        <w:numPr>
          <w:ilvl w:val="0"/>
          <w:numId w:val="8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официальных символов муниципального округа Мещанский должно отвечать требованиям, указанным в пунктах 2-4 настоящего Положения.</w:t>
      </w:r>
    </w:p>
    <w:p w14:paraId="676795D0" w14:textId="77777777" w:rsidR="00F80E81" w:rsidRDefault="00F80E81" w:rsidP="00F80E81">
      <w:pPr>
        <w:pStyle w:val="a7"/>
        <w:numPr>
          <w:ilvl w:val="0"/>
          <w:numId w:val="8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имеет право:</w:t>
      </w:r>
    </w:p>
    <w:p w14:paraId="0BEB3D42" w14:textId="77777777" w:rsidR="00F80E81" w:rsidRDefault="00F80E81" w:rsidP="00F80E81">
      <w:pPr>
        <w:pStyle w:val="a7"/>
        <w:numPr>
          <w:ilvl w:val="1"/>
          <w:numId w:val="8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Затребовать у соответствующего заявителя пояснения </w:t>
      </w:r>
      <w:r>
        <w:rPr>
          <w:sz w:val="28"/>
          <w:szCs w:val="28"/>
        </w:rPr>
        <w:br/>
        <w:t>и дополнительные документы, необходимые для принятия решения, при наличии в представленных заявителем документах неполной информации.</w:t>
      </w:r>
    </w:p>
    <w:p w14:paraId="5A99C7A5" w14:textId="77777777" w:rsidR="00F80E81" w:rsidRDefault="00F80E81" w:rsidP="00F80E81">
      <w:pPr>
        <w:pStyle w:val="a7"/>
        <w:numPr>
          <w:ilvl w:val="1"/>
          <w:numId w:val="8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Обращаться в государственные органы, органы местного самоуправления и организации, к сфере деятельности которых относится деятельность заявителя, с запросом о выдаче письменного подтверждения об одобрении и (или) поддержке заявляемого использования официальных символов муниципального округа Мещанский.</w:t>
      </w:r>
    </w:p>
    <w:p w14:paraId="588CE765" w14:textId="77777777" w:rsidR="00F80E81" w:rsidRDefault="00F80E81" w:rsidP="00F80E81">
      <w:pPr>
        <w:pStyle w:val="a7"/>
        <w:numPr>
          <w:ilvl w:val="1"/>
          <w:numId w:val="8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 в государственных органах, органах местного самоуправления и организациях информацию и документы, необходимые для принятия решения по обращению.</w:t>
      </w:r>
    </w:p>
    <w:p w14:paraId="30960175" w14:textId="77777777" w:rsidR="00F80E81" w:rsidRDefault="00F80E81" w:rsidP="00F80E81">
      <w:pPr>
        <w:pStyle w:val="a7"/>
        <w:numPr>
          <w:ilvl w:val="0"/>
          <w:numId w:val="8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обращения и прилагаемых к нему документов администрация принимает решение о согласовании использования юридическим лицом или индивидуальным предпринимателем официальных символов муниципального округа Мещанский или решение об отказе в согласовании использования юридическим лицом или индивидуальным предпринимателем официальных символов муниципального округа Мещанский </w:t>
      </w:r>
      <w:r>
        <w:rPr>
          <w:sz w:val="28"/>
          <w:szCs w:val="28"/>
        </w:rPr>
        <w:br/>
        <w:t xml:space="preserve">с указанием основания такого отказа, предусмотренного пунктом </w:t>
      </w:r>
      <w:r>
        <w:rPr>
          <w:sz w:val="28"/>
          <w:szCs w:val="28"/>
        </w:rPr>
        <w:br/>
        <w:t>1</w:t>
      </w:r>
      <w:hyperlink r:id="rId7" w:anchor="/document/70926956/entry/20" w:history="1">
        <w:r>
          <w:rPr>
            <w:rStyle w:val="ab"/>
            <w:rFonts w:eastAsiaTheme="majorEastAsia"/>
            <w:color w:val="auto"/>
            <w:sz w:val="28"/>
            <w:szCs w:val="28"/>
          </w:rPr>
          <w:t>7</w:t>
        </w:r>
      </w:hyperlink>
      <w:r>
        <w:rPr>
          <w:sz w:val="28"/>
          <w:szCs w:val="28"/>
        </w:rPr>
        <w:t xml:space="preserve"> настоящего Положения.</w:t>
      </w:r>
    </w:p>
    <w:p w14:paraId="05C2B156" w14:textId="77777777" w:rsidR="00F80E81" w:rsidRDefault="00F80E81" w:rsidP="00F80E81">
      <w:pPr>
        <w:pStyle w:val="a7"/>
        <w:numPr>
          <w:ilvl w:val="0"/>
          <w:numId w:val="8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администрации о согласовании использования юридическим лицом или индивидуальным предпринимателем официальных символов муниципального округа Мещанский или решение об отказе </w:t>
      </w:r>
      <w:r>
        <w:rPr>
          <w:sz w:val="28"/>
          <w:szCs w:val="28"/>
        </w:rPr>
        <w:br/>
        <w:t xml:space="preserve">в согласовании использования юридическим лицом или индивидуальным предпринимателем официальных символов муниципального округа Мещанский оформляется на бланке для писем администрации </w:t>
      </w:r>
      <w:r>
        <w:rPr>
          <w:sz w:val="28"/>
          <w:szCs w:val="28"/>
        </w:rPr>
        <w:br/>
        <w:t>с обязательным указанием согласованных способов, видов и срока использования официальных символов муниципального округа Мещанский.</w:t>
      </w:r>
    </w:p>
    <w:p w14:paraId="1919DCD4" w14:textId="77777777" w:rsidR="00F80E81" w:rsidRDefault="00F80E81" w:rsidP="00F80E81">
      <w:pPr>
        <w:pStyle w:val="a7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согласовании использования юридическим лицом или индивидуальным предпринимателем официальных символов муниципального округа Мещанский выдается на срок, указанный </w:t>
      </w:r>
      <w:r>
        <w:rPr>
          <w:sz w:val="28"/>
          <w:szCs w:val="28"/>
        </w:rPr>
        <w:br/>
        <w:t>в обращении, но не более чем на 5 лет.</w:t>
      </w:r>
    </w:p>
    <w:p w14:paraId="1039676B" w14:textId="77777777" w:rsidR="00F80E81" w:rsidRDefault="00F80E81" w:rsidP="00F80E81">
      <w:pPr>
        <w:pStyle w:val="a7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Продление срока действия решения о согласовании использования юридическим лицом или индивидуальным предпринимателем официальных символов муниципального округа Мещанский осуществляется в порядке, аналогичном порядку, установленному настоящим Положением для согласования использования юридическим лицом или индивидуальным предпринимателем официальных символов муниципального округа Мещанский.</w:t>
      </w:r>
    </w:p>
    <w:p w14:paraId="05412268" w14:textId="77777777" w:rsidR="00F80E81" w:rsidRDefault="00F80E81" w:rsidP="00F80E81">
      <w:pPr>
        <w:pStyle w:val="a7"/>
        <w:numPr>
          <w:ilvl w:val="0"/>
          <w:numId w:val="8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Основания для принятия администрацией решения об отказе </w:t>
      </w:r>
      <w:r>
        <w:rPr>
          <w:sz w:val="28"/>
          <w:szCs w:val="28"/>
        </w:rPr>
        <w:br/>
        <w:t>в согласовании использования юридическим лицом или индивидуальным предпринимателем официальных символов муниципального округа Мещанский:</w:t>
      </w:r>
    </w:p>
    <w:p w14:paraId="2ED19B8A" w14:textId="77777777" w:rsidR="00F80E81" w:rsidRDefault="00F80E81" w:rsidP="00F80E81">
      <w:pPr>
        <w:pStyle w:val="a7"/>
        <w:numPr>
          <w:ilvl w:val="1"/>
          <w:numId w:val="8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полного комплекта документов либо несоответствие представленных документов требованиям, установленным настоящим Положением.</w:t>
      </w:r>
    </w:p>
    <w:p w14:paraId="3A48D9F8" w14:textId="77777777" w:rsidR="00F80E81" w:rsidRDefault="00F80E81" w:rsidP="00F80E81">
      <w:pPr>
        <w:pStyle w:val="a7"/>
        <w:numPr>
          <w:ilvl w:val="1"/>
          <w:numId w:val="8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Недостоверность сведений, изложенных в обращении и (или) представленных документах.</w:t>
      </w:r>
    </w:p>
    <w:p w14:paraId="17DEDAF5" w14:textId="77777777" w:rsidR="00F80E81" w:rsidRDefault="00F80E81" w:rsidP="00F80E81">
      <w:pPr>
        <w:pStyle w:val="a7"/>
        <w:numPr>
          <w:ilvl w:val="1"/>
          <w:numId w:val="8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обращения и представленных документов требованиям к планируемому использованию юридическими лицами и индивидуальными предпринимателями официальных символов муниципального округа Мещанский, установленным настоящим Положением и иными правовыми актами о символике.</w:t>
      </w:r>
    </w:p>
    <w:p w14:paraId="5B82B701" w14:textId="77777777" w:rsidR="00F80E81" w:rsidRDefault="00F80E81" w:rsidP="00F80E81">
      <w:pPr>
        <w:pStyle w:val="a7"/>
        <w:numPr>
          <w:ilvl w:val="1"/>
          <w:numId w:val="8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Отказ заявителя в представлении документов, необходимых для пояснений в связи с наличием в представленном обращении и (или) иных документах неполной информации.</w:t>
      </w:r>
    </w:p>
    <w:p w14:paraId="40B37E93" w14:textId="77777777" w:rsidR="00F80E81" w:rsidRDefault="00F80E81" w:rsidP="00F80E81">
      <w:pPr>
        <w:pStyle w:val="a7"/>
        <w:numPr>
          <w:ilvl w:val="1"/>
          <w:numId w:val="8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планируемого использования официальных символов муниципального округа Мещанский виду экономической деятельности организации.</w:t>
      </w:r>
    </w:p>
    <w:p w14:paraId="410BA5BE" w14:textId="77777777" w:rsidR="00F80E81" w:rsidRDefault="00F80E81" w:rsidP="00F80E81">
      <w:pPr>
        <w:pStyle w:val="a7"/>
        <w:numPr>
          <w:ilvl w:val="1"/>
          <w:numId w:val="8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представленных заявителем образцов планируемого использования изображений официальных символов муниципального округа Мещанский данным, содержащимся </w:t>
      </w:r>
      <w:r>
        <w:rPr>
          <w:sz w:val="28"/>
          <w:szCs w:val="28"/>
        </w:rPr>
        <w:br/>
        <w:t>в Геральдическом реестре города Москвы.</w:t>
      </w:r>
    </w:p>
    <w:p w14:paraId="76E249C7" w14:textId="77777777" w:rsidR="00F80E81" w:rsidRDefault="00F80E81" w:rsidP="00F80E81">
      <w:pPr>
        <w:pStyle w:val="a7"/>
        <w:numPr>
          <w:ilvl w:val="1"/>
          <w:numId w:val="8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одобрения и (или) поддержки заявляемого использования официальных символов муниципального округа Мещанский государственного органа, органа местного самоуправления или организации, указанных в </w:t>
      </w:r>
      <w:hyperlink r:id="rId8" w:anchor="/document/70926956/entry/172" w:history="1">
        <w:r>
          <w:rPr>
            <w:rStyle w:val="ab"/>
            <w:rFonts w:eastAsiaTheme="majorEastAsia"/>
            <w:color w:val="auto"/>
            <w:sz w:val="28"/>
            <w:szCs w:val="28"/>
          </w:rPr>
          <w:t>пункте 14.2</w:t>
        </w:r>
      </w:hyperlink>
      <w:r>
        <w:rPr>
          <w:sz w:val="28"/>
          <w:szCs w:val="28"/>
        </w:rPr>
        <w:t xml:space="preserve"> настоящего Положения, в случае обращения администрации </w:t>
      </w:r>
      <w:r>
        <w:rPr>
          <w:sz w:val="28"/>
          <w:szCs w:val="28"/>
        </w:rPr>
        <w:br/>
        <w:t>в государственные органы, органы местного самоуправления или организации, к сфере деятельности которых относится деятельность заявителя.</w:t>
      </w:r>
    </w:p>
    <w:p w14:paraId="62355CBD" w14:textId="77777777" w:rsidR="00F80E81" w:rsidRDefault="00F80E81" w:rsidP="00F80E81">
      <w:pPr>
        <w:pStyle w:val="a7"/>
        <w:numPr>
          <w:ilvl w:val="0"/>
          <w:numId w:val="8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ликвидации юридического лица, прекращения его деятельности в результате реорганизации, изменения его наименования, а также прекращения физическим лицом деятельности в качестве индивидуального предпринимателя действие согласования использования юридическим лицом или индивидуальным предпринимателем официальных символов муниципального округа Мещанский прекращается, а решение о </w:t>
      </w:r>
      <w:r>
        <w:rPr>
          <w:sz w:val="28"/>
          <w:szCs w:val="28"/>
        </w:rPr>
        <w:lastRenderedPageBreak/>
        <w:t>согласовании использования юридическим лицом или индивидуальным предпринимателем официальных символов муниципального округа Мещанский считается аннулированным с даты внесения таких сведений в единый государственный реестр юридических лиц либо единый государственный реестр индивидуальных предпринимателей.</w:t>
      </w:r>
    </w:p>
    <w:p w14:paraId="3433ABD5" w14:textId="77777777" w:rsidR="00F80E81" w:rsidRDefault="00F80E81" w:rsidP="00F80E81">
      <w:pPr>
        <w:pStyle w:val="a7"/>
        <w:numPr>
          <w:ilvl w:val="0"/>
          <w:numId w:val="8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выявления нарушения юридическими лицами или индивидуальными предпринимателями требований к использованию официальных символов муниципального округа Мещанский администрация направляет указанным лицам уведомление о нарушении требований к использованию официальных символов муниципального округа Мещанский, содержащее указание на необходимость устранения выявленных нарушений и информирования администрации об их устранении в течение одного месяца со дня получения юридическим лицом или индивидуальным предпринимателем указанного уведомления.</w:t>
      </w:r>
    </w:p>
    <w:p w14:paraId="38093C27" w14:textId="48213F33" w:rsidR="004C739F" w:rsidRPr="004C739F" w:rsidRDefault="00F80E81" w:rsidP="004C739F">
      <w:pPr>
        <w:pStyle w:val="a7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Неустранение в установленный срок выявленных нарушений требований к использованию официальных символов муниципального округа Мещанский является основанием для принятия администрацией решения о прекращении действия согласования использования юридическим лицом или индивидуальным предпринимателем официальных символов муниципального округа Мещански</w:t>
      </w:r>
      <w:r w:rsidR="004C739F">
        <w:rPr>
          <w:sz w:val="28"/>
          <w:szCs w:val="28"/>
        </w:rPr>
        <w:t xml:space="preserve">й </w:t>
      </w:r>
      <w:r>
        <w:rPr>
          <w:sz w:val="28"/>
          <w:szCs w:val="28"/>
        </w:rPr>
        <w:t>и аннулировании решения о согласовании использования юридическим лицом или индивидуальным предпринимателем официальных символов муниципального округа Мещанский.</w:t>
      </w:r>
    </w:p>
    <w:p w14:paraId="5464812A" w14:textId="77777777" w:rsidR="00F80E81" w:rsidRDefault="00F80E81" w:rsidP="00F80E81">
      <w:pPr>
        <w:pStyle w:val="a7"/>
        <w:numPr>
          <w:ilvl w:val="0"/>
          <w:numId w:val="8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Действие согласования использования юридическим лицом или индивидуальным предпринимателем официальных символов муниципального округа Мещанский прекращается, а решение </w:t>
      </w:r>
      <w:r>
        <w:rPr>
          <w:sz w:val="28"/>
          <w:szCs w:val="28"/>
        </w:rPr>
        <w:br/>
        <w:t>о согласовании использования юридическим лицом или индивидуальным предпринимателем официальных символов муниципального округа Мещанский считается аннулированным со дня принятия администрацией решения, указанного в пункте 19 настоящего Положения.</w:t>
      </w:r>
    </w:p>
    <w:p w14:paraId="2EBC0A6A" w14:textId="77777777" w:rsidR="00F80E81" w:rsidRDefault="00F80E81" w:rsidP="00F80E81">
      <w:pPr>
        <w:pStyle w:val="a7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Аннулирование решения о согласовании использования юридическим лицом или индивидуальным предпринимателем официальных символов муниципального округа Мещанский влечет за собой прекращение права использования официальных символов муниципального округа Мещанский юридическими лицами и индивидуальными предпринимателями.</w:t>
      </w:r>
    </w:p>
    <w:p w14:paraId="7EE85C65" w14:textId="77777777" w:rsidR="00F80E81" w:rsidRDefault="00F80E81" w:rsidP="00F80E81">
      <w:pPr>
        <w:pStyle w:val="a7"/>
        <w:numPr>
          <w:ilvl w:val="0"/>
          <w:numId w:val="8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администрации о прекращении действия согласования использования официальных символов муниципального округа Мещанский и аннулировании решения о согласовании использования юридическим лицом или индивидуальным предпринимателем официальных символов муниципального округа Мещанский оформляется на бланке для писем администрации.</w:t>
      </w:r>
    </w:p>
    <w:p w14:paraId="332D915E" w14:textId="77777777" w:rsidR="00F80E81" w:rsidRDefault="00F80E81" w:rsidP="00F80E81">
      <w:pPr>
        <w:pStyle w:val="a7"/>
        <w:numPr>
          <w:ilvl w:val="0"/>
          <w:numId w:val="8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администрации о прекращении действия согласования использования официальных символов муниципального округа Мещанский и аннулировании решения о согласовании использования юридическим лицом или индивидуальным предпринимателем официальных символов муниципального округа Мещанский являются обязательными для исполнения </w:t>
      </w:r>
      <w:r>
        <w:rPr>
          <w:sz w:val="28"/>
          <w:szCs w:val="28"/>
        </w:rPr>
        <w:lastRenderedPageBreak/>
        <w:t xml:space="preserve">юридическими лицами </w:t>
      </w:r>
      <w:r>
        <w:rPr>
          <w:sz w:val="28"/>
          <w:szCs w:val="28"/>
        </w:rPr>
        <w:br/>
        <w:t>и индивидуальными предпринимателями, в отношении которых они приняты.</w:t>
      </w:r>
    </w:p>
    <w:p w14:paraId="762E9498" w14:textId="77777777" w:rsidR="00F80E81" w:rsidRDefault="00F80E81" w:rsidP="00F80E81">
      <w:pPr>
        <w:pStyle w:val="a7"/>
        <w:numPr>
          <w:ilvl w:val="0"/>
          <w:numId w:val="8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принятии администрацией решения о прекращении действия согласования использования официальных символов муниципального округа Мещанский и  аннулировании решения </w:t>
      </w:r>
      <w:r>
        <w:rPr>
          <w:sz w:val="28"/>
          <w:szCs w:val="28"/>
        </w:rPr>
        <w:br/>
        <w:t xml:space="preserve">о согласовании использования юридическим лицом или индивидуальным предпринимателем официальных символов муниципального округа Мещанский в срок не позднее 30 календарных дней направляется юридическим лицам или индивидуальным предпринимателям, </w:t>
      </w:r>
      <w:r>
        <w:rPr>
          <w:sz w:val="28"/>
          <w:szCs w:val="28"/>
        </w:rPr>
        <w:br/>
        <w:t xml:space="preserve">в отношении которых принято данное решение, а также заинтересованному органу государственной власти и публикуется </w:t>
      </w:r>
      <w:r>
        <w:rPr>
          <w:sz w:val="28"/>
          <w:szCs w:val="28"/>
        </w:rPr>
        <w:br/>
        <w:t xml:space="preserve">в информационно-телекоммуникационной сети Интернет </w:t>
      </w:r>
      <w:r>
        <w:rPr>
          <w:sz w:val="28"/>
          <w:szCs w:val="28"/>
        </w:rPr>
        <w:br/>
        <w:t xml:space="preserve">на официальном сайте муниципального округа Мещанский </w:t>
      </w:r>
      <w:r>
        <w:rPr>
          <w:sz w:val="28"/>
          <w:szCs w:val="28"/>
        </w:rPr>
        <w:br/>
        <w:t>в информационно-телекоммуникационной сети «Интернет».</w:t>
      </w:r>
    </w:p>
    <w:p w14:paraId="74077610" w14:textId="77777777" w:rsidR="00F80E81" w:rsidRDefault="00F80E81" w:rsidP="00F80E81">
      <w:pPr>
        <w:pStyle w:val="a7"/>
        <w:numPr>
          <w:ilvl w:val="0"/>
          <w:numId w:val="8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Юридическое лицо или индивидуальный предприниматель в срок </w:t>
      </w:r>
      <w:r>
        <w:rPr>
          <w:sz w:val="28"/>
          <w:szCs w:val="28"/>
        </w:rPr>
        <w:br/>
        <w:t xml:space="preserve">не позднее 30 календарных дней со дня получения указанной в  </w:t>
      </w:r>
      <w:hyperlink r:id="rId9" w:anchor="/document/70926956/entry/250" w:history="1">
        <w:r>
          <w:rPr>
            <w:rStyle w:val="ab"/>
            <w:rFonts w:eastAsiaTheme="majorEastAsia"/>
            <w:color w:val="auto"/>
            <w:sz w:val="28"/>
            <w:szCs w:val="28"/>
          </w:rPr>
          <w:t>пункте 23</w:t>
        </w:r>
      </w:hyperlink>
      <w:r>
        <w:rPr>
          <w:sz w:val="28"/>
          <w:szCs w:val="28"/>
        </w:rPr>
        <w:t xml:space="preserve"> настоящего Положения информации принимает меры к исполнению решения администрации и информирует администрацию о принятых мерах.</w:t>
      </w:r>
    </w:p>
    <w:p w14:paraId="5D4944EA" w14:textId="77777777" w:rsidR="00F80E81" w:rsidRDefault="00F80E81" w:rsidP="00F80E81">
      <w:pPr>
        <w:pStyle w:val="a7"/>
        <w:numPr>
          <w:ilvl w:val="0"/>
          <w:numId w:val="8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юридическими лицами и индивидуальными предпринимателями официальных символов муниципального округа Мещанский с нарушением правил, указанных в настоящем Положении, влечет за собой административную ответственность в соответствии </w:t>
      </w:r>
      <w:r>
        <w:rPr>
          <w:sz w:val="28"/>
          <w:szCs w:val="28"/>
        </w:rPr>
        <w:br/>
        <w:t>с Законом города Москвы от 21 ноября 2007 г. № 45 «Кодекс города Москвы об административных правонарушениях».</w:t>
      </w:r>
    </w:p>
    <w:p w14:paraId="5F7FC22A" w14:textId="73C65EEC" w:rsidR="00E14A5B" w:rsidRPr="002251CB" w:rsidRDefault="00E14A5B" w:rsidP="00F80E81">
      <w:pPr>
        <w:ind w:firstLine="567"/>
        <w:jc w:val="center"/>
        <w:rPr>
          <w:sz w:val="28"/>
          <w:szCs w:val="28"/>
        </w:rPr>
      </w:pPr>
    </w:p>
    <w:sectPr w:rsidR="00E14A5B" w:rsidRPr="002251CB" w:rsidSect="00F80E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37C46" w14:textId="77777777" w:rsidR="006E3E55" w:rsidRDefault="006E3E55" w:rsidP="00C470ED">
      <w:r>
        <w:separator/>
      </w:r>
    </w:p>
  </w:endnote>
  <w:endnote w:type="continuationSeparator" w:id="0">
    <w:p w14:paraId="3930832D" w14:textId="77777777" w:rsidR="006E3E55" w:rsidRDefault="006E3E55" w:rsidP="00C47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0"/>
      </w:rPr>
      <w:id w:val="580724405"/>
      <w:docPartObj>
        <w:docPartGallery w:val="Page Numbers (Bottom of Page)"/>
        <w:docPartUnique/>
      </w:docPartObj>
    </w:sdtPr>
    <w:sdtContent>
      <w:p w14:paraId="6031C15E" w14:textId="44B32566" w:rsidR="00D51F15" w:rsidRDefault="00D51F15" w:rsidP="00AB4EC8">
        <w:pPr>
          <w:pStyle w:val="a5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separate"/>
        </w:r>
        <w:r w:rsidR="008C4441">
          <w:rPr>
            <w:rStyle w:val="af0"/>
            <w:noProof/>
          </w:rPr>
          <w:t>1</w:t>
        </w:r>
        <w:r>
          <w:rPr>
            <w:rStyle w:val="af0"/>
          </w:rPr>
          <w:fldChar w:fldCharType="end"/>
        </w:r>
      </w:p>
    </w:sdtContent>
  </w:sdt>
  <w:p w14:paraId="4787A4C8" w14:textId="77777777" w:rsidR="00D51F15" w:rsidRDefault="00D51F15" w:rsidP="00D51F1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1F682" w14:textId="64C1AEAE" w:rsidR="00D51F15" w:rsidRDefault="00D51F15" w:rsidP="00AB4EC8">
    <w:pPr>
      <w:pStyle w:val="a5"/>
      <w:framePr w:wrap="none" w:vAnchor="text" w:hAnchor="margin" w:xAlign="right" w:y="1"/>
      <w:rPr>
        <w:rStyle w:val="af0"/>
      </w:rPr>
    </w:pPr>
  </w:p>
  <w:p w14:paraId="016A8569" w14:textId="77777777" w:rsidR="00D51F15" w:rsidRDefault="00D51F15" w:rsidP="00D51F15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1D871" w14:textId="77777777" w:rsidR="00F80E81" w:rsidRDefault="00F80E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9A4B2" w14:textId="77777777" w:rsidR="006E3E55" w:rsidRDefault="006E3E55" w:rsidP="00C470ED">
      <w:r>
        <w:separator/>
      </w:r>
    </w:p>
  </w:footnote>
  <w:footnote w:type="continuationSeparator" w:id="0">
    <w:p w14:paraId="3F7951F5" w14:textId="77777777" w:rsidR="006E3E55" w:rsidRDefault="006E3E55" w:rsidP="00C47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E231B" w14:textId="77777777" w:rsidR="00F80E81" w:rsidRDefault="00F80E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3303B" w14:textId="77777777" w:rsidR="00F80E81" w:rsidRDefault="00F80E8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8322F" w14:textId="77777777" w:rsidR="00F80E81" w:rsidRDefault="00F80E8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E5182"/>
    <w:multiLevelType w:val="hybridMultilevel"/>
    <w:tmpl w:val="0BC4AAF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9E6C83"/>
    <w:multiLevelType w:val="hybridMultilevel"/>
    <w:tmpl w:val="5776D4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F94355F"/>
    <w:multiLevelType w:val="hybridMultilevel"/>
    <w:tmpl w:val="87287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566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6F24901"/>
    <w:multiLevelType w:val="hybridMultilevel"/>
    <w:tmpl w:val="5DCE41B0"/>
    <w:lvl w:ilvl="0" w:tplc="8B76CE6A">
      <w:start w:val="1"/>
      <w:numFmt w:val="decimal"/>
      <w:lvlText w:val="%1."/>
      <w:lvlJc w:val="left"/>
      <w:pPr>
        <w:ind w:left="1108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BB15359"/>
    <w:multiLevelType w:val="hybridMultilevel"/>
    <w:tmpl w:val="A4A4A01C"/>
    <w:lvl w:ilvl="0" w:tplc="8B76CE6A">
      <w:start w:val="1"/>
      <w:numFmt w:val="decimal"/>
      <w:lvlText w:val="%1."/>
      <w:lvlJc w:val="left"/>
      <w:pPr>
        <w:ind w:left="1816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79825029"/>
    <w:multiLevelType w:val="hybridMultilevel"/>
    <w:tmpl w:val="97702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243533">
    <w:abstractNumId w:val="2"/>
  </w:num>
  <w:num w:numId="2" w16cid:durableId="1970744687">
    <w:abstractNumId w:val="6"/>
  </w:num>
  <w:num w:numId="3" w16cid:durableId="1312171451">
    <w:abstractNumId w:val="0"/>
  </w:num>
  <w:num w:numId="4" w16cid:durableId="71708571">
    <w:abstractNumId w:val="1"/>
  </w:num>
  <w:num w:numId="5" w16cid:durableId="936257589">
    <w:abstractNumId w:val="4"/>
  </w:num>
  <w:num w:numId="6" w16cid:durableId="696541851">
    <w:abstractNumId w:val="5"/>
  </w:num>
  <w:num w:numId="7" w16cid:durableId="2127658698">
    <w:abstractNumId w:val="3"/>
  </w:num>
  <w:num w:numId="8" w16cid:durableId="14760704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D7D"/>
    <w:rsid w:val="000115A5"/>
    <w:rsid w:val="0002512D"/>
    <w:rsid w:val="00042F82"/>
    <w:rsid w:val="000544EF"/>
    <w:rsid w:val="00057A92"/>
    <w:rsid w:val="00064B24"/>
    <w:rsid w:val="000A59E5"/>
    <w:rsid w:val="000B3A15"/>
    <w:rsid w:val="000E63E0"/>
    <w:rsid w:val="00104443"/>
    <w:rsid w:val="0010780E"/>
    <w:rsid w:val="001155F0"/>
    <w:rsid w:val="00116DFF"/>
    <w:rsid w:val="001276D4"/>
    <w:rsid w:val="00143FE2"/>
    <w:rsid w:val="00157400"/>
    <w:rsid w:val="001631AD"/>
    <w:rsid w:val="00183896"/>
    <w:rsid w:val="00191E39"/>
    <w:rsid w:val="001B2F95"/>
    <w:rsid w:val="001B70E2"/>
    <w:rsid w:val="001D2DC2"/>
    <w:rsid w:val="001D7211"/>
    <w:rsid w:val="001D7EEC"/>
    <w:rsid w:val="001E1DEC"/>
    <w:rsid w:val="001E2357"/>
    <w:rsid w:val="001E666D"/>
    <w:rsid w:val="001E7205"/>
    <w:rsid w:val="00201E8B"/>
    <w:rsid w:val="0020224C"/>
    <w:rsid w:val="0021185F"/>
    <w:rsid w:val="0021364E"/>
    <w:rsid w:val="002251CB"/>
    <w:rsid w:val="0023034F"/>
    <w:rsid w:val="00261C20"/>
    <w:rsid w:val="00280965"/>
    <w:rsid w:val="002A00DA"/>
    <w:rsid w:val="002B0871"/>
    <w:rsid w:val="002B539F"/>
    <w:rsid w:val="002B7DF9"/>
    <w:rsid w:val="002C3258"/>
    <w:rsid w:val="002D61A7"/>
    <w:rsid w:val="002D7784"/>
    <w:rsid w:val="002D790F"/>
    <w:rsid w:val="002E110A"/>
    <w:rsid w:val="002E2A34"/>
    <w:rsid w:val="002F6DE0"/>
    <w:rsid w:val="003041F3"/>
    <w:rsid w:val="00306859"/>
    <w:rsid w:val="003244D4"/>
    <w:rsid w:val="00326B82"/>
    <w:rsid w:val="00331A88"/>
    <w:rsid w:val="003343DE"/>
    <w:rsid w:val="00381308"/>
    <w:rsid w:val="003870B5"/>
    <w:rsid w:val="003878FF"/>
    <w:rsid w:val="003B4E72"/>
    <w:rsid w:val="003B7C86"/>
    <w:rsid w:val="003C0BF5"/>
    <w:rsid w:val="003C0D8A"/>
    <w:rsid w:val="003D6389"/>
    <w:rsid w:val="003D7D3D"/>
    <w:rsid w:val="003E18B7"/>
    <w:rsid w:val="003E75E4"/>
    <w:rsid w:val="00401CEB"/>
    <w:rsid w:val="0040261D"/>
    <w:rsid w:val="004057D6"/>
    <w:rsid w:val="00405B17"/>
    <w:rsid w:val="004078CE"/>
    <w:rsid w:val="00411EFA"/>
    <w:rsid w:val="00415A2E"/>
    <w:rsid w:val="00424607"/>
    <w:rsid w:val="0043469D"/>
    <w:rsid w:val="00436F04"/>
    <w:rsid w:val="004544A2"/>
    <w:rsid w:val="00461A49"/>
    <w:rsid w:val="0047443D"/>
    <w:rsid w:val="004761EC"/>
    <w:rsid w:val="004835A9"/>
    <w:rsid w:val="004835D0"/>
    <w:rsid w:val="00491980"/>
    <w:rsid w:val="0049427A"/>
    <w:rsid w:val="004A4285"/>
    <w:rsid w:val="004A483F"/>
    <w:rsid w:val="004B59AF"/>
    <w:rsid w:val="004B6280"/>
    <w:rsid w:val="004C739F"/>
    <w:rsid w:val="004D5E7A"/>
    <w:rsid w:val="004F6CE1"/>
    <w:rsid w:val="00501282"/>
    <w:rsid w:val="005228CC"/>
    <w:rsid w:val="005246CC"/>
    <w:rsid w:val="005270D6"/>
    <w:rsid w:val="00527BCC"/>
    <w:rsid w:val="00531CE0"/>
    <w:rsid w:val="00534A8A"/>
    <w:rsid w:val="0054492D"/>
    <w:rsid w:val="00546A98"/>
    <w:rsid w:val="00546B76"/>
    <w:rsid w:val="00556BE9"/>
    <w:rsid w:val="0056666E"/>
    <w:rsid w:val="00584B4C"/>
    <w:rsid w:val="005A4E64"/>
    <w:rsid w:val="005A71A6"/>
    <w:rsid w:val="005C1AF4"/>
    <w:rsid w:val="005C1E43"/>
    <w:rsid w:val="005C6AED"/>
    <w:rsid w:val="005D66E5"/>
    <w:rsid w:val="005E18BA"/>
    <w:rsid w:val="005E376C"/>
    <w:rsid w:val="005E4DD9"/>
    <w:rsid w:val="005F003F"/>
    <w:rsid w:val="005F2781"/>
    <w:rsid w:val="005F2A58"/>
    <w:rsid w:val="005F7E16"/>
    <w:rsid w:val="006075DF"/>
    <w:rsid w:val="00622301"/>
    <w:rsid w:val="00622ECF"/>
    <w:rsid w:val="00630CE3"/>
    <w:rsid w:val="00644AC3"/>
    <w:rsid w:val="00646CAB"/>
    <w:rsid w:val="006513A1"/>
    <w:rsid w:val="00652017"/>
    <w:rsid w:val="00652A20"/>
    <w:rsid w:val="00656E9D"/>
    <w:rsid w:val="00682F9B"/>
    <w:rsid w:val="00690F7F"/>
    <w:rsid w:val="00696857"/>
    <w:rsid w:val="006A19E2"/>
    <w:rsid w:val="006A21B7"/>
    <w:rsid w:val="006B5A60"/>
    <w:rsid w:val="006C2299"/>
    <w:rsid w:val="006C47AE"/>
    <w:rsid w:val="006C7D34"/>
    <w:rsid w:val="006D6FDE"/>
    <w:rsid w:val="006E1379"/>
    <w:rsid w:val="006E3CA0"/>
    <w:rsid w:val="006E3E55"/>
    <w:rsid w:val="006E7568"/>
    <w:rsid w:val="006F1159"/>
    <w:rsid w:val="006F2352"/>
    <w:rsid w:val="006F5EEF"/>
    <w:rsid w:val="006F6770"/>
    <w:rsid w:val="006F7B6F"/>
    <w:rsid w:val="006F7C4C"/>
    <w:rsid w:val="00701000"/>
    <w:rsid w:val="007021E5"/>
    <w:rsid w:val="007043AE"/>
    <w:rsid w:val="00714D48"/>
    <w:rsid w:val="007226E3"/>
    <w:rsid w:val="007263B2"/>
    <w:rsid w:val="00731CC6"/>
    <w:rsid w:val="00736495"/>
    <w:rsid w:val="00740A47"/>
    <w:rsid w:val="007455F8"/>
    <w:rsid w:val="00751BDF"/>
    <w:rsid w:val="00767BDD"/>
    <w:rsid w:val="00772DE9"/>
    <w:rsid w:val="007813E7"/>
    <w:rsid w:val="00781D1D"/>
    <w:rsid w:val="0079359A"/>
    <w:rsid w:val="007A4C10"/>
    <w:rsid w:val="007A7476"/>
    <w:rsid w:val="007B3DBE"/>
    <w:rsid w:val="007C0A97"/>
    <w:rsid w:val="007C1DD1"/>
    <w:rsid w:val="007C281E"/>
    <w:rsid w:val="007C5520"/>
    <w:rsid w:val="007C60D2"/>
    <w:rsid w:val="007C68A5"/>
    <w:rsid w:val="007D57B8"/>
    <w:rsid w:val="007E4BEA"/>
    <w:rsid w:val="007E6B30"/>
    <w:rsid w:val="00800FFF"/>
    <w:rsid w:val="00803F39"/>
    <w:rsid w:val="00816E77"/>
    <w:rsid w:val="00823C6D"/>
    <w:rsid w:val="008322DF"/>
    <w:rsid w:val="00843562"/>
    <w:rsid w:val="008530E3"/>
    <w:rsid w:val="00853D2F"/>
    <w:rsid w:val="00854940"/>
    <w:rsid w:val="00875A9A"/>
    <w:rsid w:val="008776EE"/>
    <w:rsid w:val="00881327"/>
    <w:rsid w:val="00885DC9"/>
    <w:rsid w:val="00886ED3"/>
    <w:rsid w:val="008A4026"/>
    <w:rsid w:val="008B2115"/>
    <w:rsid w:val="008C4441"/>
    <w:rsid w:val="008D38F7"/>
    <w:rsid w:val="008D6E39"/>
    <w:rsid w:val="008D742C"/>
    <w:rsid w:val="008E2C30"/>
    <w:rsid w:val="008E7845"/>
    <w:rsid w:val="008E7D88"/>
    <w:rsid w:val="008F0005"/>
    <w:rsid w:val="00901786"/>
    <w:rsid w:val="00901923"/>
    <w:rsid w:val="00910076"/>
    <w:rsid w:val="00910B4B"/>
    <w:rsid w:val="0092174C"/>
    <w:rsid w:val="00922CE5"/>
    <w:rsid w:val="00927277"/>
    <w:rsid w:val="009323CC"/>
    <w:rsid w:val="009345AA"/>
    <w:rsid w:val="0093511A"/>
    <w:rsid w:val="00935508"/>
    <w:rsid w:val="00937C6B"/>
    <w:rsid w:val="0094707A"/>
    <w:rsid w:val="00952C6E"/>
    <w:rsid w:val="009542DA"/>
    <w:rsid w:val="00956816"/>
    <w:rsid w:val="00966D4A"/>
    <w:rsid w:val="00981372"/>
    <w:rsid w:val="0098723A"/>
    <w:rsid w:val="00990179"/>
    <w:rsid w:val="00994E2C"/>
    <w:rsid w:val="009A76E1"/>
    <w:rsid w:val="009B15AF"/>
    <w:rsid w:val="009B17D8"/>
    <w:rsid w:val="009B4193"/>
    <w:rsid w:val="009B65D5"/>
    <w:rsid w:val="009B7F6F"/>
    <w:rsid w:val="009C0AB4"/>
    <w:rsid w:val="009C2002"/>
    <w:rsid w:val="009D5232"/>
    <w:rsid w:val="009E41E9"/>
    <w:rsid w:val="009F5F26"/>
    <w:rsid w:val="00A129D9"/>
    <w:rsid w:val="00A14118"/>
    <w:rsid w:val="00A165D5"/>
    <w:rsid w:val="00A32997"/>
    <w:rsid w:val="00A43898"/>
    <w:rsid w:val="00A6055F"/>
    <w:rsid w:val="00A61FAE"/>
    <w:rsid w:val="00A66E62"/>
    <w:rsid w:val="00A7098B"/>
    <w:rsid w:val="00A71215"/>
    <w:rsid w:val="00A84FBE"/>
    <w:rsid w:val="00A8623E"/>
    <w:rsid w:val="00A86DBF"/>
    <w:rsid w:val="00A86DD6"/>
    <w:rsid w:val="00A8786C"/>
    <w:rsid w:val="00A90A8C"/>
    <w:rsid w:val="00A92994"/>
    <w:rsid w:val="00A9684B"/>
    <w:rsid w:val="00AB70C4"/>
    <w:rsid w:val="00AC61F5"/>
    <w:rsid w:val="00AC73E5"/>
    <w:rsid w:val="00AD256F"/>
    <w:rsid w:val="00AD390E"/>
    <w:rsid w:val="00AD5808"/>
    <w:rsid w:val="00AE759A"/>
    <w:rsid w:val="00AF349C"/>
    <w:rsid w:val="00B00392"/>
    <w:rsid w:val="00B04B4F"/>
    <w:rsid w:val="00B106A2"/>
    <w:rsid w:val="00B11060"/>
    <w:rsid w:val="00B12D13"/>
    <w:rsid w:val="00B40FD2"/>
    <w:rsid w:val="00B4510F"/>
    <w:rsid w:val="00B453A6"/>
    <w:rsid w:val="00B625F1"/>
    <w:rsid w:val="00B65CED"/>
    <w:rsid w:val="00B66D7D"/>
    <w:rsid w:val="00B67E26"/>
    <w:rsid w:val="00B7484B"/>
    <w:rsid w:val="00B76B9D"/>
    <w:rsid w:val="00B7760A"/>
    <w:rsid w:val="00BA4267"/>
    <w:rsid w:val="00BB0680"/>
    <w:rsid w:val="00BB29E6"/>
    <w:rsid w:val="00BC65EB"/>
    <w:rsid w:val="00BD2495"/>
    <w:rsid w:val="00BE0248"/>
    <w:rsid w:val="00BF3426"/>
    <w:rsid w:val="00C04F84"/>
    <w:rsid w:val="00C134BD"/>
    <w:rsid w:val="00C37D4F"/>
    <w:rsid w:val="00C4497F"/>
    <w:rsid w:val="00C470ED"/>
    <w:rsid w:val="00C54BA9"/>
    <w:rsid w:val="00C550F9"/>
    <w:rsid w:val="00C71E26"/>
    <w:rsid w:val="00C74FD6"/>
    <w:rsid w:val="00C83587"/>
    <w:rsid w:val="00C87545"/>
    <w:rsid w:val="00C929EC"/>
    <w:rsid w:val="00C93AC7"/>
    <w:rsid w:val="00CA682E"/>
    <w:rsid w:val="00CB2A2D"/>
    <w:rsid w:val="00CC7E0B"/>
    <w:rsid w:val="00CE10CB"/>
    <w:rsid w:val="00CE341B"/>
    <w:rsid w:val="00CF5648"/>
    <w:rsid w:val="00D13F08"/>
    <w:rsid w:val="00D271DE"/>
    <w:rsid w:val="00D33E36"/>
    <w:rsid w:val="00D3630D"/>
    <w:rsid w:val="00D435C0"/>
    <w:rsid w:val="00D51F15"/>
    <w:rsid w:val="00D61E4E"/>
    <w:rsid w:val="00D811D0"/>
    <w:rsid w:val="00DA2921"/>
    <w:rsid w:val="00DB4DD0"/>
    <w:rsid w:val="00DC55BB"/>
    <w:rsid w:val="00DC5BB2"/>
    <w:rsid w:val="00DD2856"/>
    <w:rsid w:val="00DD4C62"/>
    <w:rsid w:val="00DE3405"/>
    <w:rsid w:val="00E01A1A"/>
    <w:rsid w:val="00E104D4"/>
    <w:rsid w:val="00E14A5B"/>
    <w:rsid w:val="00E323BD"/>
    <w:rsid w:val="00E34C4A"/>
    <w:rsid w:val="00E37ABA"/>
    <w:rsid w:val="00E417AC"/>
    <w:rsid w:val="00E50CB6"/>
    <w:rsid w:val="00E51854"/>
    <w:rsid w:val="00E5275C"/>
    <w:rsid w:val="00E7281C"/>
    <w:rsid w:val="00E76AEA"/>
    <w:rsid w:val="00E817C5"/>
    <w:rsid w:val="00E937E6"/>
    <w:rsid w:val="00EA0BFC"/>
    <w:rsid w:val="00EA16C9"/>
    <w:rsid w:val="00EA1BBF"/>
    <w:rsid w:val="00EA4722"/>
    <w:rsid w:val="00EB3A44"/>
    <w:rsid w:val="00EC0BD6"/>
    <w:rsid w:val="00ED06E9"/>
    <w:rsid w:val="00ED1197"/>
    <w:rsid w:val="00EE1D89"/>
    <w:rsid w:val="00EE2C13"/>
    <w:rsid w:val="00EE3962"/>
    <w:rsid w:val="00F07BF2"/>
    <w:rsid w:val="00F15244"/>
    <w:rsid w:val="00F26D56"/>
    <w:rsid w:val="00F26F3F"/>
    <w:rsid w:val="00F33ABE"/>
    <w:rsid w:val="00F641F6"/>
    <w:rsid w:val="00F671DF"/>
    <w:rsid w:val="00F80E81"/>
    <w:rsid w:val="00F85F8F"/>
    <w:rsid w:val="00F9195B"/>
    <w:rsid w:val="00F944FB"/>
    <w:rsid w:val="00F96023"/>
    <w:rsid w:val="00FA0876"/>
    <w:rsid w:val="00FA0DAD"/>
    <w:rsid w:val="00FA3964"/>
    <w:rsid w:val="00FA6EB8"/>
    <w:rsid w:val="00FC1CD9"/>
    <w:rsid w:val="00FC27C2"/>
    <w:rsid w:val="00FD464C"/>
    <w:rsid w:val="00FE186B"/>
    <w:rsid w:val="00FE50F2"/>
    <w:rsid w:val="00FF18DA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D06F12"/>
  <w15:chartTrackingRefBased/>
  <w15:docId w15:val="{012D69A3-9A9D-40E8-B6A4-171BC780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55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F6D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2F6D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5F003F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70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470ED"/>
    <w:rPr>
      <w:sz w:val="24"/>
      <w:szCs w:val="24"/>
    </w:rPr>
  </w:style>
  <w:style w:type="paragraph" w:styleId="a5">
    <w:name w:val="footer"/>
    <w:basedOn w:val="a"/>
    <w:link w:val="a6"/>
    <w:rsid w:val="00C470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470ED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F6D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2F6DE0"/>
    <w:rPr>
      <w:rFonts w:ascii="Arial" w:hAnsi="Arial" w:cs="Arial"/>
      <w:b/>
      <w:bCs/>
      <w:i/>
      <w:iCs/>
      <w:sz w:val="28"/>
      <w:szCs w:val="28"/>
    </w:rPr>
  </w:style>
  <w:style w:type="paragraph" w:styleId="a7">
    <w:name w:val="List Paragraph"/>
    <w:basedOn w:val="a"/>
    <w:uiPriority w:val="34"/>
    <w:qFormat/>
    <w:rsid w:val="002F6DE0"/>
    <w:pPr>
      <w:ind w:left="720"/>
      <w:contextualSpacing/>
    </w:pPr>
  </w:style>
  <w:style w:type="paragraph" w:customStyle="1" w:styleId="s1">
    <w:name w:val="s_1"/>
    <w:basedOn w:val="a"/>
    <w:rsid w:val="002F6DE0"/>
    <w:pPr>
      <w:spacing w:before="100" w:beforeAutospacing="1" w:after="100" w:afterAutospacing="1"/>
    </w:pPr>
  </w:style>
  <w:style w:type="paragraph" w:customStyle="1" w:styleId="a8">
    <w:name w:val="Знак Знак Знак"/>
    <w:basedOn w:val="a"/>
    <w:next w:val="2"/>
    <w:autoRedefine/>
    <w:rsid w:val="002F6DE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160" w:line="240" w:lineRule="exact"/>
      <w:jc w:val="both"/>
    </w:pPr>
    <w:rPr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rsid w:val="002F6DE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rsid w:val="002F6DE0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rsid w:val="00EE2C13"/>
    <w:rPr>
      <w:color w:val="0563C1" w:themeColor="hyperlink"/>
      <w:u w:val="single"/>
    </w:rPr>
  </w:style>
  <w:style w:type="character" w:customStyle="1" w:styleId="s10">
    <w:name w:val="s_10"/>
    <w:basedOn w:val="a0"/>
    <w:rsid w:val="00886ED3"/>
  </w:style>
  <w:style w:type="table" w:styleId="ac">
    <w:name w:val="Table Grid"/>
    <w:basedOn w:val="a1"/>
    <w:uiPriority w:val="39"/>
    <w:rsid w:val="00843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BC65EB"/>
    <w:pPr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ae">
    <w:name w:val="Без интервала Знак"/>
    <w:link w:val="ad"/>
    <w:uiPriority w:val="1"/>
    <w:qFormat/>
    <w:locked/>
    <w:rsid w:val="00BC65EB"/>
    <w:rPr>
      <w:rFonts w:eastAsiaTheme="minorHAnsi" w:cstheme="minorBidi"/>
      <w:sz w:val="28"/>
      <w:szCs w:val="22"/>
      <w:lang w:eastAsia="en-US"/>
    </w:rPr>
  </w:style>
  <w:style w:type="paragraph" w:styleId="af">
    <w:name w:val="Normal (Web)"/>
    <w:basedOn w:val="a"/>
    <w:uiPriority w:val="99"/>
    <w:unhideWhenUsed/>
    <w:rsid w:val="00BC65EB"/>
    <w:pPr>
      <w:spacing w:before="100" w:beforeAutospacing="1" w:after="100" w:afterAutospacing="1"/>
    </w:pPr>
  </w:style>
  <w:style w:type="paragraph" w:customStyle="1" w:styleId="ConsPlusNormal">
    <w:name w:val="ConsPlusNormal"/>
    <w:rsid w:val="00D61E4E"/>
    <w:pPr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5F003F"/>
    <w:rPr>
      <w:rFonts w:ascii="Calibri" w:hAnsi="Calibri"/>
      <w:b/>
      <w:bCs/>
      <w:sz w:val="28"/>
      <w:szCs w:val="28"/>
    </w:rPr>
  </w:style>
  <w:style w:type="character" w:customStyle="1" w:styleId="root">
    <w:name w:val="root"/>
    <w:basedOn w:val="a0"/>
    <w:rsid w:val="005F003F"/>
  </w:style>
  <w:style w:type="character" w:customStyle="1" w:styleId="extended-textshort">
    <w:name w:val="extended-text__short"/>
    <w:basedOn w:val="a0"/>
    <w:rsid w:val="005F003F"/>
  </w:style>
  <w:style w:type="paragraph" w:customStyle="1" w:styleId="c0">
    <w:name w:val="c0"/>
    <w:basedOn w:val="a"/>
    <w:rsid w:val="005F003F"/>
    <w:pPr>
      <w:spacing w:before="100" w:beforeAutospacing="1" w:after="100" w:afterAutospacing="1"/>
    </w:pPr>
  </w:style>
  <w:style w:type="character" w:customStyle="1" w:styleId="c4">
    <w:name w:val="c4"/>
    <w:rsid w:val="005F003F"/>
  </w:style>
  <w:style w:type="paragraph" w:customStyle="1" w:styleId="Default">
    <w:name w:val="Default"/>
    <w:rsid w:val="00630CE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0">
    <w:name w:val="page number"/>
    <w:basedOn w:val="a0"/>
    <w:rsid w:val="00D51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obileonline.garant.ru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obileonline.garant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2758</Words>
  <Characters>15727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2024-05-29T14:40:00Z</cp:lastPrinted>
  <dcterms:created xsi:type="dcterms:W3CDTF">2024-06-10T11:26:00Z</dcterms:created>
  <dcterms:modified xsi:type="dcterms:W3CDTF">2024-06-10T12:14:00Z</dcterms:modified>
</cp:coreProperties>
</file>